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966" w:rsidRPr="00844966" w:rsidRDefault="00844966" w:rsidP="00844966">
      <w:pPr>
        <w:ind w:firstLine="567"/>
        <w:jc w:val="both"/>
        <w:rPr>
          <w:sz w:val="28"/>
          <w:szCs w:val="28"/>
        </w:rPr>
      </w:pPr>
      <w:r w:rsidRPr="00844966">
        <w:rPr>
          <w:rStyle w:val="a4"/>
        </w:rPr>
        <w:t xml:space="preserve">Храм Святителя Николая в </w:t>
      </w:r>
      <w:proofErr w:type="spellStart"/>
      <w:r w:rsidRPr="00844966">
        <w:rPr>
          <w:rStyle w:val="a4"/>
        </w:rPr>
        <w:t>Кленниках</w:t>
      </w:r>
      <w:proofErr w:type="spellEnd"/>
      <w:r w:rsidRPr="00844966">
        <w:rPr>
          <w:rStyle w:val="a4"/>
        </w:rPr>
        <w:br/>
      </w:r>
      <w:r w:rsidRPr="00844966">
        <w:rPr>
          <w:sz w:val="28"/>
          <w:szCs w:val="28"/>
        </w:rPr>
        <w:t> —православный храм Богоявленского благочиния Московской городской епархии, объект культурного наследия.</w:t>
      </w:r>
    </w:p>
    <w:p w:rsidR="00844966" w:rsidRPr="00844966" w:rsidRDefault="00844966" w:rsidP="00844966">
      <w:pPr>
        <w:ind w:firstLine="567"/>
        <w:jc w:val="both"/>
        <w:rPr>
          <w:sz w:val="28"/>
          <w:szCs w:val="28"/>
        </w:rPr>
      </w:pPr>
      <w:r w:rsidRPr="00844966">
        <w:rPr>
          <w:sz w:val="28"/>
          <w:szCs w:val="28"/>
        </w:rPr>
        <w:t xml:space="preserve">Храм расположен в Белом городе в </w:t>
      </w:r>
      <w:proofErr w:type="spellStart"/>
      <w:r w:rsidRPr="00844966">
        <w:rPr>
          <w:sz w:val="28"/>
          <w:szCs w:val="28"/>
        </w:rPr>
        <w:t>Басманном</w:t>
      </w:r>
      <w:proofErr w:type="spellEnd"/>
      <w:r w:rsidRPr="00844966">
        <w:rPr>
          <w:sz w:val="28"/>
          <w:szCs w:val="28"/>
        </w:rPr>
        <w:t xml:space="preserve"> районе Центрального административного округа города Москвы (улица Маросейка, дом 5). </w:t>
      </w:r>
    </w:p>
    <w:p w:rsidR="00844966" w:rsidRPr="00844966" w:rsidRDefault="00844966" w:rsidP="00844966">
      <w:pPr>
        <w:ind w:firstLine="567"/>
        <w:jc w:val="both"/>
        <w:rPr>
          <w:b/>
          <w:bCs/>
          <w:sz w:val="28"/>
          <w:szCs w:val="28"/>
        </w:rPr>
      </w:pPr>
      <w:r w:rsidRPr="00844966">
        <w:rPr>
          <w:b/>
          <w:bCs/>
          <w:sz w:val="28"/>
          <w:szCs w:val="28"/>
        </w:rPr>
        <w:t xml:space="preserve">Храм Святителя Николая в </w:t>
      </w:r>
      <w:proofErr w:type="spellStart"/>
      <w:r w:rsidRPr="00844966">
        <w:rPr>
          <w:b/>
          <w:bCs/>
          <w:sz w:val="28"/>
          <w:szCs w:val="28"/>
        </w:rPr>
        <w:t>Кленниках</w:t>
      </w:r>
      <w:proofErr w:type="spellEnd"/>
      <w:r w:rsidRPr="00844966">
        <w:rPr>
          <w:b/>
          <w:bCs/>
          <w:sz w:val="28"/>
          <w:szCs w:val="28"/>
        </w:rPr>
        <w:t xml:space="preserve"> -</w:t>
      </w:r>
      <w:r w:rsidRPr="00844966">
        <w:rPr>
          <w:b/>
          <w:bCs/>
          <w:sz w:val="28"/>
          <w:szCs w:val="28"/>
        </w:rPr>
        <w:br/>
        <w:t>памятник архитектуры XVII- XVIII веков, находится в историческом центре Москвы на улице Маросейка.</w:t>
      </w:r>
    </w:p>
    <w:p w:rsidR="00844966" w:rsidRPr="00844966" w:rsidRDefault="00844966" w:rsidP="00844966">
      <w:pPr>
        <w:ind w:firstLine="567"/>
        <w:jc w:val="both"/>
        <w:rPr>
          <w:sz w:val="28"/>
          <w:szCs w:val="28"/>
        </w:rPr>
      </w:pPr>
      <w:r w:rsidRPr="00844966">
        <w:rPr>
          <w:sz w:val="28"/>
          <w:szCs w:val="28"/>
        </w:rPr>
        <w:t>Впервые церковь на этом месте была пос</w:t>
      </w:r>
      <w:bookmarkStart w:id="0" w:name="_GoBack"/>
      <w:bookmarkEnd w:id="0"/>
      <w:r w:rsidRPr="00844966">
        <w:rPr>
          <w:sz w:val="28"/>
          <w:szCs w:val="28"/>
        </w:rPr>
        <w:t xml:space="preserve">троена в 1468 году: своим появлением она обязана великому князю московскому Ивану III, который возвел деревянный храм в честь </w:t>
      </w:r>
      <w:proofErr w:type="spellStart"/>
      <w:r w:rsidRPr="00844966">
        <w:rPr>
          <w:sz w:val="28"/>
          <w:szCs w:val="28"/>
        </w:rPr>
        <w:t>Симеона</w:t>
      </w:r>
      <w:proofErr w:type="spellEnd"/>
      <w:r w:rsidRPr="00844966">
        <w:rPr>
          <w:sz w:val="28"/>
          <w:szCs w:val="28"/>
        </w:rPr>
        <w:t xml:space="preserve"> </w:t>
      </w:r>
      <w:proofErr w:type="spellStart"/>
      <w:r w:rsidRPr="00844966">
        <w:rPr>
          <w:sz w:val="28"/>
          <w:szCs w:val="28"/>
        </w:rPr>
        <w:t>Дивногорца</w:t>
      </w:r>
      <w:proofErr w:type="spellEnd"/>
      <w:r w:rsidRPr="00844966">
        <w:rPr>
          <w:sz w:val="28"/>
          <w:szCs w:val="28"/>
        </w:rPr>
        <w:t xml:space="preserve"> – в благодарность за то, что пожар, произошедший в Москве в день памяти этого святого, не перекинулся на Кремль. Существует благочестивое предание, что в 1812 году, когда Москва горела сплошь, храм святителя Николая чудотворца в </w:t>
      </w:r>
      <w:proofErr w:type="spellStart"/>
      <w:r w:rsidRPr="00844966">
        <w:rPr>
          <w:sz w:val="28"/>
          <w:szCs w:val="28"/>
        </w:rPr>
        <w:t>Кленниках</w:t>
      </w:r>
      <w:proofErr w:type="spellEnd"/>
      <w:r w:rsidRPr="00844966">
        <w:rPr>
          <w:sz w:val="28"/>
          <w:szCs w:val="28"/>
        </w:rPr>
        <w:t xml:space="preserve"> «совершил свой подвиг», встав на пути огня и не позволив ему распространиться.</w:t>
      </w:r>
    </w:p>
    <w:p w:rsidR="00844966" w:rsidRPr="00844966" w:rsidRDefault="00844966" w:rsidP="00844966">
      <w:pPr>
        <w:ind w:firstLine="567"/>
        <w:jc w:val="both"/>
        <w:rPr>
          <w:sz w:val="28"/>
          <w:szCs w:val="28"/>
        </w:rPr>
      </w:pPr>
      <w:r w:rsidRPr="00844966">
        <w:rPr>
          <w:sz w:val="28"/>
          <w:szCs w:val="28"/>
        </w:rPr>
        <w:t xml:space="preserve">Существующее здание состоит из разновременных частей. В основе его – каменный храм 1657 года, однако он несколько раз значительно перестраивался. После крупного пожара 1701 года церковь стала двухъярусной, с Казанским престолом вверху и Никольским внизу, приобрела одноглавое завершение. Тогда же ее фасад, выходящий на Маросейку, получил наличники, выдержанные в стилистике </w:t>
      </w:r>
      <w:proofErr w:type="spellStart"/>
      <w:r>
        <w:rPr>
          <w:b/>
          <w:bCs/>
          <w:sz w:val="28"/>
          <w:szCs w:val="28"/>
        </w:rPr>
        <w:t>Н</w:t>
      </w:r>
      <w:r w:rsidRPr="00844966">
        <w:rPr>
          <w:b/>
          <w:bCs/>
          <w:sz w:val="28"/>
          <w:szCs w:val="28"/>
        </w:rPr>
        <w:t>арышкинского</w:t>
      </w:r>
      <w:proofErr w:type="spellEnd"/>
      <w:r w:rsidRPr="00844966">
        <w:rPr>
          <w:b/>
          <w:bCs/>
          <w:sz w:val="28"/>
          <w:szCs w:val="28"/>
        </w:rPr>
        <w:t xml:space="preserve"> барокко</w:t>
      </w:r>
      <w:r w:rsidRPr="00844966">
        <w:rPr>
          <w:sz w:val="28"/>
          <w:szCs w:val="28"/>
        </w:rPr>
        <w:t>, с гребнями и разорванными фронтонами. Еще один пожар произошел в 1748 году, после которого через год была перестроена трапезная и возведена новая трехъярусная колокольня –и ярусом звона наверху. В дальнейшем церковь еще несколько раз обновлялась, были утрачены наличники на четверике, но радикальных перестроек более не производилось.</w:t>
      </w:r>
    </w:p>
    <w:p w:rsidR="00844966" w:rsidRPr="00844966" w:rsidRDefault="00844966" w:rsidP="00844966">
      <w:pPr>
        <w:ind w:firstLine="567"/>
        <w:jc w:val="both"/>
        <w:rPr>
          <w:b/>
          <w:bCs/>
          <w:sz w:val="28"/>
          <w:szCs w:val="28"/>
        </w:rPr>
      </w:pPr>
      <w:r w:rsidRPr="00844966">
        <w:rPr>
          <w:b/>
          <w:bCs/>
          <w:sz w:val="28"/>
          <w:szCs w:val="28"/>
        </w:rPr>
        <w:t>Алексий (</w:t>
      </w:r>
      <w:proofErr w:type="spellStart"/>
      <w:r w:rsidRPr="00844966">
        <w:rPr>
          <w:b/>
          <w:bCs/>
          <w:sz w:val="28"/>
          <w:szCs w:val="28"/>
        </w:rPr>
        <w:t>Мечёв</w:t>
      </w:r>
      <w:proofErr w:type="spellEnd"/>
      <w:r w:rsidRPr="00844966">
        <w:rPr>
          <w:b/>
          <w:bCs/>
          <w:sz w:val="28"/>
          <w:szCs w:val="28"/>
        </w:rPr>
        <w:t>)</w:t>
      </w:r>
    </w:p>
    <w:p w:rsidR="00844966" w:rsidRPr="00844966" w:rsidRDefault="00844966" w:rsidP="00844966">
      <w:pPr>
        <w:ind w:firstLine="567"/>
        <w:jc w:val="both"/>
        <w:rPr>
          <w:sz w:val="28"/>
          <w:szCs w:val="28"/>
        </w:rPr>
      </w:pPr>
      <w:r w:rsidRPr="00844966">
        <w:rPr>
          <w:sz w:val="28"/>
          <w:szCs w:val="28"/>
        </w:rPr>
        <w:t xml:space="preserve">Всеобщая известность к храму святого Николая Чудотворца на Маросейке пришла в 1910-х годах, когда здесь начал служить протоиерей Алексий </w:t>
      </w:r>
      <w:proofErr w:type="spellStart"/>
      <w:r w:rsidRPr="00844966">
        <w:rPr>
          <w:sz w:val="28"/>
          <w:szCs w:val="28"/>
        </w:rPr>
        <w:t>Мечёв</w:t>
      </w:r>
      <w:proofErr w:type="spellEnd"/>
      <w:r w:rsidRPr="00844966">
        <w:rPr>
          <w:sz w:val="28"/>
          <w:szCs w:val="28"/>
        </w:rPr>
        <w:t xml:space="preserve">. За свою доброту, отзывчивость и сострадание чужому горю он получил прозвища «добрый пастырь» и «главный московский батюшка». После его смерти в 1923 году приход возглавил его сын, Сергий </w:t>
      </w:r>
      <w:proofErr w:type="spellStart"/>
      <w:r w:rsidRPr="00844966">
        <w:rPr>
          <w:sz w:val="28"/>
          <w:szCs w:val="28"/>
        </w:rPr>
        <w:t>Мечёв</w:t>
      </w:r>
      <w:proofErr w:type="spellEnd"/>
      <w:r w:rsidRPr="00844966">
        <w:rPr>
          <w:sz w:val="28"/>
          <w:szCs w:val="28"/>
        </w:rPr>
        <w:t xml:space="preserve"> – впоследствии он был арестован и погиб в лагерях. Оба прославлены в лике святых.</w:t>
      </w:r>
    </w:p>
    <w:p w:rsidR="00844966" w:rsidRPr="00844966" w:rsidRDefault="00844966" w:rsidP="00844966">
      <w:pPr>
        <w:ind w:firstLine="567"/>
        <w:jc w:val="both"/>
        <w:rPr>
          <w:sz w:val="28"/>
          <w:szCs w:val="28"/>
        </w:rPr>
      </w:pPr>
      <w:r w:rsidRPr="00844966">
        <w:rPr>
          <w:sz w:val="28"/>
          <w:szCs w:val="28"/>
        </w:rPr>
        <w:t>Приведем слова священномученика Сергия: «Отец Алексей часто говорил, что его задача – устроить "мирской монастырь"... Вовсе не для одних только иноков открыт путь спасения, он должен быть открыт для всех христиан. Надо в миру жить "</w:t>
      </w:r>
      <w:proofErr w:type="spellStart"/>
      <w:r w:rsidRPr="00844966">
        <w:rPr>
          <w:sz w:val="28"/>
          <w:szCs w:val="28"/>
        </w:rPr>
        <w:t>премирно</w:t>
      </w:r>
      <w:proofErr w:type="spellEnd"/>
      <w:r w:rsidR="00866482" w:rsidRPr="00844966">
        <w:rPr>
          <w:sz w:val="28"/>
          <w:szCs w:val="28"/>
        </w:rPr>
        <w:t>"</w:t>
      </w:r>
      <w:r w:rsidRPr="00844966">
        <w:rPr>
          <w:sz w:val="28"/>
          <w:szCs w:val="28"/>
        </w:rPr>
        <w:t xml:space="preserve">. Тем своим духовным детям, которые </w:t>
      </w:r>
      <w:r w:rsidRPr="00844966">
        <w:rPr>
          <w:sz w:val="28"/>
          <w:szCs w:val="28"/>
        </w:rPr>
        <w:lastRenderedPageBreak/>
        <w:t>просили благословения на поступление в монастырь, батюшка часто говорил: "Погоди, у нас свой монастырь будет", имея в виду не монастырские стены, а паству – семью, находящуюся под единым духовным руководством и связанную узами любви. В ней каждый человек живет как обычный мирянин и член общества, но в душе работает Богу... </w:t>
      </w:r>
    </w:p>
    <w:p w:rsidR="00844966" w:rsidRPr="00844966" w:rsidRDefault="00844966" w:rsidP="00844966">
      <w:pPr>
        <w:ind w:firstLine="567"/>
        <w:jc w:val="both"/>
        <w:rPr>
          <w:sz w:val="28"/>
          <w:szCs w:val="28"/>
        </w:rPr>
      </w:pPr>
    </w:p>
    <w:p w:rsidR="00844966" w:rsidRPr="00844966" w:rsidRDefault="00844966" w:rsidP="00844966">
      <w:pPr>
        <w:ind w:firstLine="567"/>
        <w:jc w:val="both"/>
        <w:rPr>
          <w:sz w:val="28"/>
          <w:szCs w:val="28"/>
        </w:rPr>
      </w:pPr>
    </w:p>
    <w:sectPr w:rsidR="00844966" w:rsidRPr="00844966" w:rsidSect="00BE0D7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66"/>
    <w:rsid w:val="004D16BF"/>
    <w:rsid w:val="00844966"/>
    <w:rsid w:val="00866482"/>
    <w:rsid w:val="00A1614F"/>
    <w:rsid w:val="00BE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8B16"/>
  <w15:chartTrackingRefBased/>
  <w15:docId w15:val="{F77CA523-F8A6-4F6C-9362-447BAE5B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449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96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SM</cp:lastModifiedBy>
  <cp:revision>3</cp:revision>
  <dcterms:created xsi:type="dcterms:W3CDTF">2022-10-16T14:30:00Z</dcterms:created>
  <dcterms:modified xsi:type="dcterms:W3CDTF">2022-10-16T14:41:00Z</dcterms:modified>
</cp:coreProperties>
</file>