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B2E8" w14:textId="77777777" w:rsidR="00A37250" w:rsidRDefault="00A37250" w:rsidP="00A2288D">
      <w:pPr>
        <w:jc w:val="center"/>
      </w:pPr>
      <w:r w:rsidRPr="00A2288D">
        <w:t>Маршрут «Гольяново»</w:t>
      </w:r>
    </w:p>
    <w:p w14:paraId="284C4CFE" w14:textId="77777777" w:rsidR="00A2288D" w:rsidRPr="00A2288D" w:rsidRDefault="00A2288D" w:rsidP="00A2288D">
      <w:pPr>
        <w:jc w:val="center"/>
      </w:pPr>
    </w:p>
    <w:p w14:paraId="12327688" w14:textId="77777777" w:rsidR="00A37250" w:rsidRPr="00A2288D" w:rsidRDefault="00A37250" w:rsidP="00A2288D">
      <w:pPr>
        <w:rPr>
          <w:b/>
          <w:bCs/>
        </w:rPr>
      </w:pPr>
      <w:r w:rsidRPr="00A2288D">
        <w:rPr>
          <w:b/>
          <w:bCs/>
        </w:rPr>
        <w:t>Введение</w:t>
      </w:r>
    </w:p>
    <w:p w14:paraId="34F9F31C" w14:textId="77777777" w:rsidR="00A37250" w:rsidRPr="00A2288D" w:rsidRDefault="00A37250" w:rsidP="00A2288D">
      <w:r w:rsidRPr="00A2288D">
        <w:t>Район Гольяново не так знаменит, как, примеру, соседнее Измайлово, но и здесь можно найти много интересных мест.</w:t>
      </w:r>
    </w:p>
    <w:p w14:paraId="73F03962" w14:textId="1894CBDD" w:rsidR="00A37250" w:rsidRPr="00A2288D" w:rsidRDefault="00A37250" w:rsidP="00A2288D">
      <w:r w:rsidRPr="00A2288D">
        <w:t xml:space="preserve">Наш район упоминается в старинных документах, относящихся к правлению Ивана </w:t>
      </w:r>
      <w:r w:rsidRPr="00A2288D">
        <w:rPr>
          <w:lang w:val="en-US"/>
        </w:rPr>
        <w:t>IV</w:t>
      </w:r>
      <w:r w:rsidRPr="00A2288D">
        <w:t xml:space="preserve"> Грозного, связан с династией Романовых, знаменитой фамилией Трубецких, даже Юрием Гагариным. Лосиный остров, гордость района, огромный природный парк в городе.</w:t>
      </w:r>
    </w:p>
    <w:p w14:paraId="61D657FD" w14:textId="77777777" w:rsidR="00A37250" w:rsidRPr="00A2288D" w:rsidRDefault="00A37250" w:rsidP="00A2288D">
      <w:r w:rsidRPr="00A2288D">
        <w:t>Очень интересно наименование улиц. Главная улица - Уральская, от нее идут улицы, связанные с Уралом и Дальним Востоком: Байкальская, Иркутская, Уссурийская, Чусовская, Алтайская, Амурская, Красноярская, Новосибирская, Хабаровская и др.</w:t>
      </w:r>
    </w:p>
    <w:p w14:paraId="76FA7A9F" w14:textId="77777777" w:rsidR="00A37250" w:rsidRPr="00A2288D" w:rsidRDefault="00A37250" w:rsidP="00A2288D">
      <w:r w:rsidRPr="00A2288D">
        <w:t>Наш маршрут пройдет по улицам и местам, расположенным в центральной части района, по самым интересным его точкам.</w:t>
      </w:r>
    </w:p>
    <w:p w14:paraId="023F0D51" w14:textId="77777777" w:rsidR="00A2288D" w:rsidRPr="00A2288D" w:rsidRDefault="00A2288D" w:rsidP="00A2288D">
      <w:pPr>
        <w:pStyle w:val="a"/>
      </w:pPr>
      <w:r w:rsidRPr="00A2288D">
        <w:t>АО «НИИ парашютостроения»</w:t>
      </w:r>
    </w:p>
    <w:p w14:paraId="47EE911A" w14:textId="77777777" w:rsidR="00A2288D" w:rsidRPr="00A2288D" w:rsidRDefault="00A2288D" w:rsidP="00A2288D">
      <w:r w:rsidRPr="00A2288D">
        <w:t>12 апреля 1961 года. Важнейшая дата для человечества, первый полет человека в космос советского летчика Юрия Гагарина. Как же это событие связано с районом Гольяново?</w:t>
      </w:r>
    </w:p>
    <w:p w14:paraId="26416086" w14:textId="77777777" w:rsidR="00A2288D" w:rsidRPr="00A2288D" w:rsidRDefault="00A2288D" w:rsidP="00A2288D">
      <w:pPr>
        <w:rPr>
          <w:color w:val="202122"/>
          <w:shd w:val="clear" w:color="auto" w:fill="FFFFFF"/>
        </w:rPr>
      </w:pPr>
      <w:r w:rsidRPr="00A2288D">
        <w:t xml:space="preserve">В 1946 году здесь был основан </w:t>
      </w:r>
      <w:r w:rsidRPr="00A2288D">
        <w:rPr>
          <w:color w:val="202122"/>
          <w:shd w:val="clear" w:color="auto" w:fill="FFFFFF"/>
        </w:rPr>
        <w:t xml:space="preserve">Научно-исследовательский экспериментальный институт парашютно-десантного снаряжения, который сейчас называется АО «НИИ парашютостроения». </w:t>
      </w:r>
    </w:p>
    <w:p w14:paraId="3520C980" w14:textId="77777777" w:rsidR="00A2288D" w:rsidRPr="00A2288D" w:rsidRDefault="00A2288D" w:rsidP="00A2288D">
      <w:pPr>
        <w:rPr>
          <w:color w:val="202122"/>
          <w:shd w:val="clear" w:color="auto" w:fill="FFFFFF"/>
        </w:rPr>
      </w:pPr>
      <w:r w:rsidRPr="00A2288D">
        <w:rPr>
          <w:color w:val="202122"/>
          <w:shd w:val="clear" w:color="auto" w:fill="FFFFFF"/>
        </w:rPr>
        <w:t xml:space="preserve">Это единственный в нашей стране разработчик и производитель космических парашютных систем. </w:t>
      </w:r>
    </w:p>
    <w:p w14:paraId="45DEFEA7" w14:textId="77777777" w:rsidR="00A2288D" w:rsidRPr="00A2288D" w:rsidRDefault="00A2288D" w:rsidP="00A2288D">
      <w:pPr>
        <w:rPr>
          <w:color w:val="202122"/>
          <w:shd w:val="clear" w:color="auto" w:fill="FFFFFF"/>
        </w:rPr>
      </w:pPr>
      <w:r w:rsidRPr="00A2288D">
        <w:rPr>
          <w:color w:val="202122"/>
          <w:shd w:val="clear" w:color="auto" w:fill="FFFFFF"/>
        </w:rPr>
        <w:t xml:space="preserve">Парашютами института были оснащены все спускаемые аппараты в истории освоения космоса - от первого «Востока» до современных «Союзов». </w:t>
      </w:r>
    </w:p>
    <w:p w14:paraId="16DC2DA1" w14:textId="77777777" w:rsidR="00A2288D" w:rsidRPr="00A2288D" w:rsidRDefault="00A2288D" w:rsidP="00A2288D">
      <w:r w:rsidRPr="00A2288D">
        <w:t xml:space="preserve">Как и во времена первого полета, так и сейчас, космонавты используют уникальные парашюты и оборудование, разработанные у нас! </w:t>
      </w:r>
    </w:p>
    <w:p w14:paraId="17CF2E9D" w14:textId="77777777" w:rsidR="00A2288D" w:rsidRPr="00A2288D" w:rsidRDefault="00A2288D" w:rsidP="00A2288D">
      <w:r w:rsidRPr="00A2288D">
        <w:t>Это повод для гордости!</w:t>
      </w:r>
    </w:p>
    <w:p w14:paraId="023C0E90" w14:textId="77777777" w:rsidR="00A2288D" w:rsidRPr="00A2288D" w:rsidRDefault="00A2288D" w:rsidP="00A2288D">
      <w:r w:rsidRPr="00A2288D">
        <w:t>Здание выполнено в стиле советского классицизма.</w:t>
      </w:r>
    </w:p>
    <w:p w14:paraId="55074F67" w14:textId="77777777" w:rsidR="00A2288D" w:rsidRPr="00A2288D" w:rsidRDefault="00A2288D" w:rsidP="00A2288D">
      <w:pPr>
        <w:rPr>
          <w:spacing w:val="5"/>
          <w:shd w:val="clear" w:color="auto" w:fill="FFFFFF"/>
        </w:rPr>
      </w:pPr>
      <w:r w:rsidRPr="00A2288D">
        <w:t xml:space="preserve">Адрес: </w:t>
      </w:r>
      <w:r w:rsidRPr="00A2288D">
        <w:rPr>
          <w:spacing w:val="5"/>
          <w:shd w:val="clear" w:color="auto" w:fill="FFFFFF"/>
        </w:rPr>
        <w:t>ул. Иркутская, д.2, корпус 1</w:t>
      </w:r>
    </w:p>
    <w:p w14:paraId="147DF8E4" w14:textId="77777777" w:rsidR="00A2288D" w:rsidRPr="00A2288D" w:rsidRDefault="00A2288D" w:rsidP="00A2288D">
      <w:r w:rsidRPr="00A2288D">
        <w:t>Ближайшая станция метро: Щелковская</w:t>
      </w:r>
    </w:p>
    <w:p w14:paraId="3FC1FE79" w14:textId="77777777" w:rsidR="00A2288D" w:rsidRPr="00A2288D" w:rsidRDefault="00A2288D" w:rsidP="00A2288D">
      <w:r w:rsidRPr="00A2288D">
        <w:t>Остановка автобуса: Иркутская улица</w:t>
      </w:r>
    </w:p>
    <w:p w14:paraId="104C31EA" w14:textId="77777777" w:rsidR="00A2288D" w:rsidRPr="00A2288D" w:rsidRDefault="00A2288D" w:rsidP="00A2288D">
      <w:pPr>
        <w:pStyle w:val="a"/>
      </w:pPr>
      <w:r w:rsidRPr="00A2288D">
        <w:t>Мемориал «Родина-мать»</w:t>
      </w:r>
    </w:p>
    <w:p w14:paraId="56239C33" w14:textId="77777777" w:rsidR="00A2288D" w:rsidRPr="00A2288D" w:rsidRDefault="00A2288D" w:rsidP="00A2288D">
      <w:r w:rsidRPr="00A2288D">
        <w:lastRenderedPageBreak/>
        <w:t>Памятник открыт в 1981 году на территории Московского абразивного завода. Мемориал посвящен воинам - работникам завода, погибшим в годы Великой Отечественной войны.</w:t>
      </w:r>
    </w:p>
    <w:p w14:paraId="2F2C213A" w14:textId="77777777" w:rsidR="00A2288D" w:rsidRPr="00A2288D" w:rsidRDefault="00A2288D" w:rsidP="00A2288D">
      <w:r w:rsidRPr="00A2288D">
        <w:t>Постамент выполнена из красного гранита, а фигура женщины – из бронзы.</w:t>
      </w:r>
    </w:p>
    <w:p w14:paraId="4B037999" w14:textId="77777777" w:rsidR="00A2288D" w:rsidRPr="00A2288D" w:rsidRDefault="00A2288D" w:rsidP="00A2288D">
      <w:r w:rsidRPr="00A2288D">
        <w:t xml:space="preserve">Скульпторы А.Н. Ковальчук, Н.С. Любимов, Н.Н. Любимов. </w:t>
      </w:r>
    </w:p>
    <w:p w14:paraId="5F5CC004" w14:textId="77777777" w:rsidR="00A2288D" w:rsidRPr="00A2288D" w:rsidRDefault="00A2288D" w:rsidP="00A2288D">
      <w:pPr>
        <w:rPr>
          <w:spacing w:val="5"/>
          <w:shd w:val="clear" w:color="auto" w:fill="FFFFFF"/>
        </w:rPr>
      </w:pPr>
      <w:r w:rsidRPr="00A2288D">
        <w:t xml:space="preserve">Адрес: </w:t>
      </w:r>
      <w:r w:rsidRPr="00A2288D">
        <w:rPr>
          <w:spacing w:val="5"/>
          <w:shd w:val="clear" w:color="auto" w:fill="FFFFFF"/>
        </w:rPr>
        <w:t>Черницынский проезд, д.3</w:t>
      </w:r>
    </w:p>
    <w:p w14:paraId="043F46B4" w14:textId="77777777" w:rsidR="00A2288D" w:rsidRPr="00A2288D" w:rsidRDefault="00A2288D" w:rsidP="00A2288D">
      <w:r w:rsidRPr="00A2288D">
        <w:t>Ближайшая станция метро: Щелковская</w:t>
      </w:r>
    </w:p>
    <w:p w14:paraId="0A88146D" w14:textId="77777777" w:rsidR="00A2288D" w:rsidRPr="00A2288D" w:rsidRDefault="00A2288D" w:rsidP="00A2288D">
      <w:r w:rsidRPr="00A2288D">
        <w:t>Остановка автобуса: Байкальская улица,16</w:t>
      </w:r>
    </w:p>
    <w:p w14:paraId="21845372" w14:textId="77777777" w:rsidR="00B72441" w:rsidRPr="00A2288D" w:rsidRDefault="00B72441" w:rsidP="00A2288D">
      <w:pPr>
        <w:pStyle w:val="a"/>
      </w:pPr>
      <w:r w:rsidRPr="00A2288D">
        <w:t>Храм преподобных Зосимы и Савватия Соловецких</w:t>
      </w:r>
    </w:p>
    <w:p w14:paraId="6C81F894" w14:textId="77777777" w:rsidR="00B72441" w:rsidRPr="00A2288D" w:rsidRDefault="00B72441" w:rsidP="00A2288D">
      <w:r w:rsidRPr="00A2288D">
        <w:t xml:space="preserve">Храм, каким мы привыкли его видеть, был таким не всегда. </w:t>
      </w:r>
    </w:p>
    <w:p w14:paraId="512A407F" w14:textId="77777777" w:rsidR="00B72441" w:rsidRPr="00A2288D" w:rsidRDefault="00B72441" w:rsidP="00A2288D">
      <w:pPr>
        <w:rPr>
          <w:shd w:val="clear" w:color="auto" w:fill="FFFFFF"/>
        </w:rPr>
      </w:pPr>
      <w:r w:rsidRPr="00A2288D">
        <w:t>Вначале, во времена Алексея Михайловича, там находилась деревянная церковь и свечной завод, к постройке которых имел отношение сам царь.</w:t>
      </w:r>
      <w:r w:rsidRPr="00A2288D">
        <w:rPr>
          <w:i/>
          <w:iCs/>
          <w:sz w:val="23"/>
          <w:szCs w:val="23"/>
          <w:shd w:val="clear" w:color="auto" w:fill="FFFFFF"/>
        </w:rPr>
        <w:t> </w:t>
      </w:r>
      <w:r w:rsidRPr="00A2288D">
        <w:rPr>
          <w:shd w:val="clear" w:color="auto" w:fill="FFFFFF"/>
        </w:rPr>
        <w:t xml:space="preserve"> </w:t>
      </w:r>
    </w:p>
    <w:p w14:paraId="5CF9365B" w14:textId="77777777" w:rsidR="00B72441" w:rsidRPr="00A2288D" w:rsidRDefault="00B72441" w:rsidP="00A2288D">
      <w:r w:rsidRPr="00A2288D">
        <w:t>Затем,</w:t>
      </w:r>
      <w:r w:rsidRPr="00A2288D">
        <w:t xml:space="preserve"> </w:t>
      </w:r>
      <w:r w:rsidRPr="00A2288D">
        <w:t xml:space="preserve">в 1842 году, когда Гольяново владели известные князья Трубецкие - </w:t>
      </w:r>
      <w:r w:rsidRPr="00A2288D">
        <w:rPr>
          <w:shd w:val="clear" w:color="auto" w:fill="FFFFFF"/>
        </w:rPr>
        <w:t>Иван Николаевич и его жена - Наталья Сергеевна</w:t>
      </w:r>
      <w:r w:rsidRPr="00A2288D">
        <w:t>, появилась кирпичная церковь в стиле ампир.</w:t>
      </w:r>
    </w:p>
    <w:p w14:paraId="5FA72250" w14:textId="77777777" w:rsidR="00B72441" w:rsidRPr="00A2288D" w:rsidRDefault="00B72441" w:rsidP="00A2288D">
      <w:r w:rsidRPr="00A2288D">
        <w:t xml:space="preserve">В советское прошлое храм претерпел множество лишений, но уцелел. </w:t>
      </w:r>
    </w:p>
    <w:p w14:paraId="29DC4E6D" w14:textId="77777777" w:rsidR="00B72441" w:rsidRPr="00A2288D" w:rsidRDefault="00B72441" w:rsidP="00A2288D">
      <w:pPr>
        <w:rPr>
          <w:shd w:val="clear" w:color="auto" w:fill="FFFFFF"/>
        </w:rPr>
      </w:pPr>
      <w:r w:rsidRPr="00A2288D">
        <w:t xml:space="preserve">Храм преподобных Зосимы и Савватия Соловецких </w:t>
      </w:r>
      <w:r w:rsidRPr="00A2288D">
        <w:rPr>
          <w:shd w:val="clear" w:color="auto" w:fill="FFFFFF"/>
        </w:rPr>
        <w:t>остается в Гольянове самой ценной достопримечательностью первой половины XIX в.</w:t>
      </w:r>
    </w:p>
    <w:p w14:paraId="03B96CA4" w14:textId="77777777" w:rsidR="00B72441" w:rsidRPr="00A2288D" w:rsidRDefault="00B72441" w:rsidP="00A2288D">
      <w:pPr>
        <w:rPr>
          <w:shd w:val="clear" w:color="auto" w:fill="FFFFFF"/>
        </w:rPr>
      </w:pPr>
      <w:r w:rsidRPr="00A2288D">
        <w:rPr>
          <w:shd w:val="clear" w:color="auto" w:fill="FFFFFF"/>
        </w:rPr>
        <w:t>Адрес: Байкальская ул., 37А</w:t>
      </w:r>
    </w:p>
    <w:p w14:paraId="7B89762A" w14:textId="77777777" w:rsidR="00B72441" w:rsidRPr="00A2288D" w:rsidRDefault="00B72441" w:rsidP="00A2288D">
      <w:r w:rsidRPr="00A2288D">
        <w:t>Ближайшая станция метро: Щелковская</w:t>
      </w:r>
    </w:p>
    <w:p w14:paraId="63871800" w14:textId="77777777" w:rsidR="00B72441" w:rsidRPr="00A2288D" w:rsidRDefault="00B72441" w:rsidP="00A2288D">
      <w:r w:rsidRPr="00A2288D">
        <w:t>Остановка автобуса: Церковь Зосимы и Савватия</w:t>
      </w:r>
    </w:p>
    <w:p w14:paraId="50B0A3D2" w14:textId="0DB931C7" w:rsidR="00B72441" w:rsidRPr="00A2288D" w:rsidRDefault="00B72441" w:rsidP="00A2288D">
      <w:pPr>
        <w:pStyle w:val="a"/>
      </w:pPr>
      <w:r w:rsidRPr="00A2288D">
        <w:t xml:space="preserve">Гольяновский </w:t>
      </w:r>
      <w:r w:rsidR="00853F9B">
        <w:t>парк</w:t>
      </w:r>
    </w:p>
    <w:p w14:paraId="238997BE" w14:textId="77777777" w:rsidR="00B72441" w:rsidRPr="00A2288D" w:rsidRDefault="00B72441" w:rsidP="00A2288D">
      <w:r w:rsidRPr="00A2288D">
        <w:t xml:space="preserve">Своим названием район обязан селу, которое, в свою очередь, получило от небольшой рыбки, гольяна. В источниках встречается и «Гальяново», и «Гульяново», в итоге за районом закрепилось «Гольяново». </w:t>
      </w:r>
    </w:p>
    <w:p w14:paraId="708F0F70" w14:textId="2691C9EE" w:rsidR="00B72441" w:rsidRPr="00A2288D" w:rsidRDefault="00B72441" w:rsidP="00A2288D">
      <w:r w:rsidRPr="00A2288D">
        <w:t>Раз есть рыбка, значит, должен быть и водоем - Гольяновский пруд</w:t>
      </w:r>
      <w:r w:rsidR="00853F9B">
        <w:t>, вокруг которого раскинулся Гольяновский парк.</w:t>
      </w:r>
    </w:p>
    <w:p w14:paraId="3B503D77" w14:textId="77777777" w:rsidR="00B72441" w:rsidRPr="00A2288D" w:rsidRDefault="00B72441" w:rsidP="00A2288D">
      <w:r w:rsidRPr="00A2288D">
        <w:t xml:space="preserve">Раньше на этом месте было болото и  протекала река Сосенка. В 80-х годах прошлого века был устроен пруд, болото осушили, а реку заключили в трубу. </w:t>
      </w:r>
    </w:p>
    <w:p w14:paraId="1052C8CA" w14:textId="6F52EA2D" w:rsidR="00B72441" w:rsidRPr="00A2288D" w:rsidRDefault="00B72441" w:rsidP="00A2288D">
      <w:r w:rsidRPr="00A2288D">
        <w:t xml:space="preserve">Гольяновский </w:t>
      </w:r>
      <w:r w:rsidR="00853F9B">
        <w:t>парк</w:t>
      </w:r>
      <w:r w:rsidRPr="00A2288D">
        <w:t xml:space="preserve"> - место для прогулок, где проходят все важные мероприятия, где можно отдохнуть у воды, покататься на лодках, заняться разными видами спорта. </w:t>
      </w:r>
    </w:p>
    <w:p w14:paraId="52ED9698" w14:textId="5AEEA427" w:rsidR="00B72441" w:rsidRDefault="00B72441" w:rsidP="00A2288D">
      <w:r w:rsidRPr="00A2288D">
        <w:t>Дети обожают кататься на карусели, играть на детских площадках, зимой здесь открывается каток, а летом – скейтодром.</w:t>
      </w:r>
    </w:p>
    <w:p w14:paraId="101C43EA" w14:textId="02E7A99F" w:rsidR="00853F9B" w:rsidRDefault="00853F9B" w:rsidP="00A2288D">
      <w:r>
        <w:lastRenderedPageBreak/>
        <w:t>Недавно здесь установили мемориальный комплекс, посвященный воинам, погибшим в разное время.</w:t>
      </w:r>
    </w:p>
    <w:p w14:paraId="0C62E51F" w14:textId="70F98C6C" w:rsidR="00853F9B" w:rsidRDefault="00853F9B" w:rsidP="00A2288D">
      <w:r w:rsidRPr="00853F9B">
        <w:t>Он состоит из четырех стендов: «Воинам Первой мировой войны 1914-1918», «Великому подвигу народа в Великой Отечественной войне 1941-1945», «Участникам боевых действий локальных войн и вооруженных конфликтов», «Ликвидаторам техногенных катастроф»</w:t>
      </w:r>
      <w:r>
        <w:t>.</w:t>
      </w:r>
    </w:p>
    <w:p w14:paraId="308CF2DD" w14:textId="3A3ADBCF" w:rsidR="00853F9B" w:rsidRPr="00A2288D" w:rsidRDefault="00853F9B" w:rsidP="00A2288D">
      <w:r>
        <w:t>Дети из близлежащих школ приходят почтить память погибших, часто устраиваются встречи с ветеранами и почетными жителями района.</w:t>
      </w:r>
    </w:p>
    <w:p w14:paraId="7FB71B4F" w14:textId="6E3D9F5E" w:rsidR="00B72441" w:rsidRPr="00A2288D" w:rsidRDefault="00B72441" w:rsidP="00A2288D">
      <w:r w:rsidRPr="00A2288D">
        <w:t>Адрес:</w:t>
      </w:r>
      <w:r w:rsidR="00853F9B">
        <w:t xml:space="preserve"> </w:t>
      </w:r>
      <w:r w:rsidRPr="00A2288D">
        <w:t>между Алтайской и Уральской улицами</w:t>
      </w:r>
    </w:p>
    <w:p w14:paraId="2E9F9A97" w14:textId="77777777" w:rsidR="00B72441" w:rsidRPr="00A2288D" w:rsidRDefault="00B72441" w:rsidP="00A2288D">
      <w:bookmarkStart w:id="0" w:name="_Hlk118892677"/>
      <w:r w:rsidRPr="00A2288D">
        <w:t>Ближайшая станция метро: Щелковская</w:t>
      </w:r>
    </w:p>
    <w:p w14:paraId="3BFA541E" w14:textId="77777777" w:rsidR="00B72441" w:rsidRPr="00A2288D" w:rsidRDefault="00B72441" w:rsidP="00A2288D">
      <w:r w:rsidRPr="00A2288D">
        <w:t>Остановка автобуса: Уральская улица, 19</w:t>
      </w:r>
    </w:p>
    <w:p w14:paraId="0D79E4C2" w14:textId="77777777" w:rsidR="00A2288D" w:rsidRPr="00A2288D" w:rsidRDefault="00A2288D" w:rsidP="00A2288D">
      <w:pPr>
        <w:pStyle w:val="a"/>
      </w:pPr>
      <w:r w:rsidRPr="00A2288D">
        <w:t>Бабаевский пруд в Лосином острове</w:t>
      </w:r>
    </w:p>
    <w:p w14:paraId="1849A27F" w14:textId="77777777" w:rsidR="00A2288D" w:rsidRPr="00A2288D" w:rsidRDefault="00A2288D" w:rsidP="00A2288D">
      <w:pPr>
        <w:rPr>
          <w:color w:val="000000"/>
          <w:shd w:val="clear" w:color="auto" w:fill="FFFFFF"/>
        </w:rPr>
      </w:pPr>
      <w:r w:rsidRPr="00A2288D">
        <w:rPr>
          <w:color w:val="000000"/>
          <w:shd w:val="clear" w:color="auto" w:fill="FFFFFF"/>
        </w:rPr>
        <w:t>На территории Гольяново и Московской области находится знаменитый дом сохатых – Лосиный остров. Издавна на этом месте селились люди, но почва была болотистая и не слишком интересовала земледельцев. Но это место оказалось весьма привлекательным для зверей: кабанов, лис, бобров, зайцев, выхухоли и, разумеется, лосей. В разные эпохи Лосиный остров являлся местом для охоты русских князей и царей, поэтому долгое время считался заповедным.</w:t>
      </w:r>
    </w:p>
    <w:p w14:paraId="5BEBA891" w14:textId="77777777" w:rsidR="00A2288D" w:rsidRPr="00A2288D" w:rsidRDefault="00A2288D" w:rsidP="00A2288D">
      <w:pPr>
        <w:rPr>
          <w:color w:val="000000"/>
          <w:shd w:val="clear" w:color="auto" w:fill="FFFFFF"/>
        </w:rPr>
      </w:pPr>
      <w:r w:rsidRPr="00A2288D">
        <w:rPr>
          <w:color w:val="000000"/>
          <w:shd w:val="clear" w:color="auto" w:fill="FFFFFF"/>
        </w:rPr>
        <w:t xml:space="preserve">В начале </w:t>
      </w:r>
      <w:r w:rsidRPr="00A2288D">
        <w:rPr>
          <w:color w:val="000000"/>
          <w:shd w:val="clear" w:color="auto" w:fill="FFFFFF"/>
          <w:lang w:val="en-US"/>
        </w:rPr>
        <w:t>XIX</w:t>
      </w:r>
      <w:r w:rsidRPr="00A2288D">
        <w:rPr>
          <w:color w:val="000000"/>
          <w:shd w:val="clear" w:color="auto" w:fill="FFFFFF"/>
        </w:rPr>
        <w:t xml:space="preserve"> Павел </w:t>
      </w:r>
      <w:r w:rsidRPr="00A2288D">
        <w:rPr>
          <w:color w:val="000000"/>
          <w:shd w:val="clear" w:color="auto" w:fill="FFFFFF"/>
          <w:lang w:val="en-US"/>
        </w:rPr>
        <w:t>I</w:t>
      </w:r>
      <w:r w:rsidRPr="00A2288D">
        <w:rPr>
          <w:color w:val="000000"/>
          <w:shd w:val="clear" w:color="auto" w:fill="FFFFFF"/>
        </w:rPr>
        <w:t xml:space="preserve"> создает Лесной департамент, на острове прокладываются просеки, делаются границы, высаживаются деревья. </w:t>
      </w:r>
    </w:p>
    <w:p w14:paraId="7AAEB8FC" w14:textId="076AA457" w:rsidR="00A2288D" w:rsidRPr="00A2288D" w:rsidRDefault="00A2288D" w:rsidP="00A2288D">
      <w:pPr>
        <w:rPr>
          <w:color w:val="000000"/>
          <w:shd w:val="clear" w:color="auto" w:fill="FFFFFF"/>
        </w:rPr>
      </w:pPr>
      <w:r w:rsidRPr="00A2288D">
        <w:rPr>
          <w:color w:val="000000"/>
          <w:shd w:val="clear" w:color="auto" w:fill="FFFFFF"/>
        </w:rPr>
        <w:t>Во время Великой Отечественной войны Лосиный остров серьезно пострадал – было вырублено много деревьев,</w:t>
      </w:r>
      <w:r w:rsidR="006314FF" w:rsidRPr="006314FF">
        <w:t xml:space="preserve"> </w:t>
      </w:r>
      <w:r w:rsidR="006314FF">
        <w:rPr>
          <w:color w:val="000000"/>
          <w:shd w:val="clear" w:color="auto" w:fill="FFFFFF"/>
        </w:rPr>
        <w:t>здесь</w:t>
      </w:r>
      <w:r w:rsidR="006314FF" w:rsidRPr="006314FF">
        <w:rPr>
          <w:color w:val="000000"/>
          <w:shd w:val="clear" w:color="auto" w:fill="FFFFFF"/>
        </w:rPr>
        <w:t xml:space="preserve"> размещался зенитный полк, защищавший Москву</w:t>
      </w:r>
      <w:r w:rsidR="006314FF">
        <w:rPr>
          <w:color w:val="000000"/>
          <w:shd w:val="clear" w:color="auto" w:fill="FFFFFF"/>
        </w:rPr>
        <w:t xml:space="preserve">, </w:t>
      </w:r>
      <w:r w:rsidRPr="00A2288D">
        <w:rPr>
          <w:color w:val="000000"/>
          <w:shd w:val="clear" w:color="auto" w:fill="FFFFFF"/>
        </w:rPr>
        <w:t>а после на его территории добывали торф. При строительстве Московской кольцевой автодороги его разделили на две части.</w:t>
      </w:r>
    </w:p>
    <w:p w14:paraId="1BFB947C" w14:textId="77777777" w:rsidR="00A2288D" w:rsidRPr="00A2288D" w:rsidRDefault="00A2288D" w:rsidP="00A2288D">
      <w:pPr>
        <w:rPr>
          <w:color w:val="000000"/>
          <w:shd w:val="clear" w:color="auto" w:fill="FFFFFF"/>
        </w:rPr>
      </w:pPr>
      <w:r w:rsidRPr="00A2288D">
        <w:rPr>
          <w:color w:val="000000"/>
          <w:shd w:val="clear" w:color="auto" w:fill="FFFFFF"/>
        </w:rPr>
        <w:t>Сейчас Лосиный остров является национальным парком с заповедными зонами, несмотря на дорогу, проходящую сквозь него.</w:t>
      </w:r>
    </w:p>
    <w:p w14:paraId="1D7C131E" w14:textId="77777777" w:rsidR="00A2288D" w:rsidRPr="00A2288D" w:rsidRDefault="00A2288D" w:rsidP="00A2288D">
      <w:pPr>
        <w:rPr>
          <w:color w:val="000000"/>
          <w:shd w:val="clear" w:color="auto" w:fill="FFFFFF"/>
        </w:rPr>
      </w:pPr>
      <w:r w:rsidRPr="00A2288D">
        <w:rPr>
          <w:color w:val="000000"/>
          <w:shd w:val="clear" w:color="auto" w:fill="FFFFFF"/>
        </w:rPr>
        <w:t xml:space="preserve">Парк является огромным лесом в столице, радуя людей своими деревьями, животными, птицами и чистым воздухом. </w:t>
      </w:r>
    </w:p>
    <w:p w14:paraId="3BF636F9" w14:textId="77777777" w:rsidR="00A2288D" w:rsidRPr="00A2288D" w:rsidRDefault="00A2288D" w:rsidP="00A2288D">
      <w:pPr>
        <w:rPr>
          <w:color w:val="000000"/>
          <w:shd w:val="clear" w:color="auto" w:fill="FFFFFF"/>
        </w:rPr>
      </w:pPr>
      <w:r w:rsidRPr="00A2288D">
        <w:rPr>
          <w:color w:val="000000"/>
          <w:shd w:val="clear" w:color="auto" w:fill="FFFFFF"/>
        </w:rPr>
        <w:t>Одно из любимых мест отдыха в Лосином острове – живописный Бабаевский пруд.</w:t>
      </w:r>
    </w:p>
    <w:p w14:paraId="6FA7B676" w14:textId="77777777" w:rsidR="00A2288D" w:rsidRPr="00A2288D" w:rsidRDefault="00A2288D" w:rsidP="00A2288D">
      <w:pPr>
        <w:rPr>
          <w:color w:val="202122"/>
          <w:shd w:val="clear" w:color="auto" w:fill="FFFFFF"/>
        </w:rPr>
      </w:pPr>
      <w:r w:rsidRPr="00A2288D">
        <w:rPr>
          <w:color w:val="000000"/>
          <w:shd w:val="clear" w:color="auto" w:fill="FFFFFF"/>
        </w:rPr>
        <w:t xml:space="preserve">Раньше на его месте находились карьеры глиняного завода, в советское время был совхоз, сейчас это место используется для отдыха у воды и рыбалки. В пруду водятся </w:t>
      </w:r>
      <w:r w:rsidRPr="00A2288D">
        <w:rPr>
          <w:color w:val="202122"/>
          <w:shd w:val="clear" w:color="auto" w:fill="FFFFFF"/>
        </w:rPr>
        <w:t>карась, ротан, уклейка, окунь и мелкая щука.</w:t>
      </w:r>
    </w:p>
    <w:p w14:paraId="100FBC10" w14:textId="624ACE81" w:rsidR="00A2288D" w:rsidRPr="00A2288D" w:rsidRDefault="00A2288D" w:rsidP="00A2288D">
      <w:pPr>
        <w:rPr>
          <w:color w:val="202122"/>
          <w:shd w:val="clear" w:color="auto" w:fill="FFFFFF"/>
        </w:rPr>
      </w:pPr>
      <w:r w:rsidRPr="00A2288D">
        <w:rPr>
          <w:color w:val="202122"/>
          <w:shd w:val="clear" w:color="auto" w:fill="FFFFFF"/>
        </w:rPr>
        <w:t>Недавно пруд и берега были облагорожены и это место</w:t>
      </w:r>
      <w:r w:rsidR="00303444">
        <w:rPr>
          <w:color w:val="202122"/>
          <w:shd w:val="clear" w:color="auto" w:fill="FFFFFF"/>
        </w:rPr>
        <w:t xml:space="preserve"> </w:t>
      </w:r>
      <w:r w:rsidRPr="00A2288D">
        <w:rPr>
          <w:color w:val="202122"/>
          <w:shd w:val="clear" w:color="auto" w:fill="FFFFFF"/>
        </w:rPr>
        <w:t>стало популярным у  жителей и соседних районов.</w:t>
      </w:r>
    </w:p>
    <w:p w14:paraId="46AE7A91" w14:textId="77777777" w:rsidR="00A2288D" w:rsidRPr="00A2288D" w:rsidRDefault="00A2288D" w:rsidP="00A2288D">
      <w:pPr>
        <w:rPr>
          <w:color w:val="000000" w:themeColor="text1"/>
        </w:rPr>
      </w:pPr>
      <w:r w:rsidRPr="00A2288D">
        <w:rPr>
          <w:color w:val="202122"/>
          <w:shd w:val="clear" w:color="auto" w:fill="FFFFFF"/>
        </w:rPr>
        <w:t>Адрес:</w:t>
      </w:r>
      <w:r w:rsidRPr="00A2288D">
        <w:rPr>
          <w:color w:val="000000" w:themeColor="text1"/>
          <w:shd w:val="clear" w:color="auto" w:fill="FFFFFF"/>
        </w:rPr>
        <w:t xml:space="preserve">  </w:t>
      </w:r>
      <w:hyperlink r:id="rId5" w:tgtFrame="_blank" w:history="1">
        <w:r w:rsidRPr="00A2288D">
          <w:rPr>
            <w:rStyle w:val="a6"/>
            <w:rFonts w:cs="Times New Roman"/>
            <w:color w:val="000000" w:themeColor="text1"/>
            <w:szCs w:val="28"/>
            <w:u w:val="none"/>
            <w:shd w:val="clear" w:color="auto" w:fill="FFFFFF"/>
          </w:rPr>
          <w:t>Восточный административный округ, район Гольяново</w:t>
        </w:r>
      </w:hyperlink>
    </w:p>
    <w:p w14:paraId="2EA0F4D4" w14:textId="77777777" w:rsidR="00A2288D" w:rsidRPr="00A2288D" w:rsidRDefault="00A2288D" w:rsidP="00A2288D">
      <w:r w:rsidRPr="00A2288D">
        <w:lastRenderedPageBreak/>
        <w:t>Ближайшая станция метро: Щелковская</w:t>
      </w:r>
    </w:p>
    <w:p w14:paraId="6FDD2EEC" w14:textId="77777777" w:rsidR="00A2288D" w:rsidRPr="00A2288D" w:rsidRDefault="00A2288D" w:rsidP="00A2288D">
      <w:r w:rsidRPr="00A2288D">
        <w:t>Остановка автобуса: Курганская улица, 3</w:t>
      </w:r>
    </w:p>
    <w:p w14:paraId="135DFFA2" w14:textId="77777777" w:rsidR="00A2288D" w:rsidRPr="00A2288D" w:rsidRDefault="00A2288D" w:rsidP="00A2288D"/>
    <w:p w14:paraId="1824B2E9" w14:textId="77777777" w:rsidR="00B72441" w:rsidRPr="00A2288D" w:rsidRDefault="00B72441" w:rsidP="00A2288D"/>
    <w:bookmarkEnd w:id="0"/>
    <w:p w14:paraId="52F04BF1" w14:textId="77777777" w:rsidR="000662BC" w:rsidRPr="00A2288D" w:rsidRDefault="000662BC" w:rsidP="00A2288D"/>
    <w:sectPr w:rsidR="000662BC" w:rsidRPr="00A2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2590"/>
    <w:multiLevelType w:val="hybridMultilevel"/>
    <w:tmpl w:val="DD7C99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C36878"/>
    <w:multiLevelType w:val="hybridMultilevel"/>
    <w:tmpl w:val="33E68C72"/>
    <w:lvl w:ilvl="0" w:tplc="7F821762">
      <w:start w:val="1"/>
      <w:numFmt w:val="decimal"/>
      <w:pStyle w:val="a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37FF68CF"/>
    <w:multiLevelType w:val="hybridMultilevel"/>
    <w:tmpl w:val="A5D41EA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D2773EA"/>
    <w:multiLevelType w:val="hybridMultilevel"/>
    <w:tmpl w:val="A5D41EA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6333686">
    <w:abstractNumId w:val="0"/>
  </w:num>
  <w:num w:numId="2" w16cid:durableId="486440218">
    <w:abstractNumId w:val="3"/>
  </w:num>
  <w:num w:numId="3" w16cid:durableId="409238216">
    <w:abstractNumId w:val="2"/>
  </w:num>
  <w:num w:numId="4" w16cid:durableId="361444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50"/>
    <w:rsid w:val="000662BC"/>
    <w:rsid w:val="00303444"/>
    <w:rsid w:val="006314FF"/>
    <w:rsid w:val="0067639C"/>
    <w:rsid w:val="00853F9B"/>
    <w:rsid w:val="00A2288D"/>
    <w:rsid w:val="00A37250"/>
    <w:rsid w:val="00B7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9F2DB6"/>
  <w15:chartTrackingRefBased/>
  <w15:docId w15:val="{64B538A6-5F30-451D-82AE-19DCA0E6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2288D"/>
    <w:pPr>
      <w:spacing w:line="288" w:lineRule="auto"/>
      <w:ind w:firstLine="397"/>
      <w:contextualSpacing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B72441"/>
    <w:pPr>
      <w:ind w:left="720"/>
    </w:pPr>
  </w:style>
  <w:style w:type="character" w:styleId="a6">
    <w:name w:val="Hyperlink"/>
    <w:basedOn w:val="a1"/>
    <w:uiPriority w:val="99"/>
    <w:semiHidden/>
    <w:unhideWhenUsed/>
    <w:rsid w:val="00A2288D"/>
    <w:rPr>
      <w:color w:val="0000FF"/>
      <w:u w:val="single"/>
    </w:rPr>
  </w:style>
  <w:style w:type="paragraph" w:customStyle="1" w:styleId="a">
    <w:name w:val="список"/>
    <w:basedOn w:val="a4"/>
    <w:link w:val="a7"/>
    <w:qFormat/>
    <w:rsid w:val="00A2288D"/>
    <w:pPr>
      <w:numPr>
        <w:numId w:val="4"/>
      </w:numPr>
      <w:ind w:left="754" w:hanging="357"/>
      <w:outlineLvl w:val="0"/>
    </w:pPr>
    <w:rPr>
      <w:b/>
      <w:bCs/>
    </w:rPr>
  </w:style>
  <w:style w:type="character" w:customStyle="1" w:styleId="a5">
    <w:name w:val="Абзац списка Знак"/>
    <w:basedOn w:val="a1"/>
    <w:link w:val="a4"/>
    <w:uiPriority w:val="34"/>
    <w:rsid w:val="00A2288D"/>
    <w:rPr>
      <w:rFonts w:ascii="Times New Roman" w:hAnsi="Times New Roman"/>
      <w:sz w:val="28"/>
    </w:rPr>
  </w:style>
  <w:style w:type="character" w:customStyle="1" w:styleId="a7">
    <w:name w:val="список Знак"/>
    <w:basedOn w:val="a5"/>
    <w:link w:val="a"/>
    <w:rsid w:val="00A2288D"/>
    <w:rPr>
      <w:rFonts w:ascii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profile/15872800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Сысоев</dc:creator>
  <cp:keywords/>
  <dc:description/>
  <cp:lastModifiedBy>Анатолий Сысоев</cp:lastModifiedBy>
  <cp:revision>6</cp:revision>
  <dcterms:created xsi:type="dcterms:W3CDTF">2022-11-09T20:26:00Z</dcterms:created>
  <dcterms:modified xsi:type="dcterms:W3CDTF">2022-11-09T20:45:00Z</dcterms:modified>
</cp:coreProperties>
</file>