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DE9" w:rsidRDefault="00FF16CA" w:rsidP="00F86DE9">
      <w:pPr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03F">
        <w:rPr>
          <w:rFonts w:ascii="Times New Roman" w:hAnsi="Times New Roman" w:cs="Times New Roman"/>
          <w:b/>
          <w:sz w:val="28"/>
          <w:szCs w:val="28"/>
        </w:rPr>
        <w:t xml:space="preserve">Экскурсия по </w:t>
      </w:r>
      <w:r w:rsidR="00AD70E3" w:rsidRPr="0076703F">
        <w:rPr>
          <w:rFonts w:ascii="Times New Roman" w:hAnsi="Times New Roman" w:cs="Times New Roman"/>
          <w:b/>
          <w:sz w:val="28"/>
          <w:szCs w:val="28"/>
        </w:rPr>
        <w:t xml:space="preserve">району </w:t>
      </w:r>
      <w:proofErr w:type="gramStart"/>
      <w:r w:rsidR="00AD70E3" w:rsidRPr="0076703F">
        <w:rPr>
          <w:rFonts w:ascii="Times New Roman" w:hAnsi="Times New Roman" w:cs="Times New Roman"/>
          <w:b/>
          <w:sz w:val="28"/>
          <w:szCs w:val="28"/>
        </w:rPr>
        <w:t>Ивановское</w:t>
      </w:r>
      <w:proofErr w:type="gramEnd"/>
      <w:r w:rsidR="00AD70E3" w:rsidRPr="0076703F">
        <w:rPr>
          <w:rFonts w:ascii="Times New Roman" w:hAnsi="Times New Roman" w:cs="Times New Roman"/>
          <w:b/>
          <w:sz w:val="28"/>
          <w:szCs w:val="28"/>
        </w:rPr>
        <w:t xml:space="preserve"> Восточного административного округа города Москвы.</w:t>
      </w:r>
      <w:bookmarkStart w:id="0" w:name="_GoBack"/>
      <w:bookmarkEnd w:id="0"/>
    </w:p>
    <w:p w:rsidR="00AD70E3" w:rsidRPr="00F86DE9" w:rsidRDefault="00AD70E3" w:rsidP="00F86DE9">
      <w:pPr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уважаемые гости</w:t>
      </w:r>
      <w:r w:rsidR="00755879">
        <w:rPr>
          <w:rFonts w:ascii="Times New Roman" w:hAnsi="Times New Roman" w:cs="Times New Roman"/>
          <w:sz w:val="28"/>
          <w:szCs w:val="28"/>
        </w:rPr>
        <w:t>, добро пожаловать в один из самых зелёных, тихих и спокойных районов Москвы – район Ивановское</w:t>
      </w:r>
      <w:r>
        <w:rPr>
          <w:rFonts w:ascii="Times New Roman" w:hAnsi="Times New Roman" w:cs="Times New Roman"/>
          <w:sz w:val="28"/>
          <w:szCs w:val="28"/>
        </w:rPr>
        <w:t xml:space="preserve">. Сегодня 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буду вашим экскурсоводом и прове</w:t>
      </w:r>
      <w:r w:rsidR="005F6CB7">
        <w:rPr>
          <w:rFonts w:ascii="Times New Roman" w:hAnsi="Times New Roman" w:cs="Times New Roman"/>
          <w:sz w:val="28"/>
          <w:szCs w:val="28"/>
        </w:rPr>
        <w:t>ду для вас экскурсию на тему: «История и д</w:t>
      </w:r>
      <w:r>
        <w:rPr>
          <w:rFonts w:ascii="Times New Roman" w:hAnsi="Times New Roman" w:cs="Times New Roman"/>
          <w:sz w:val="28"/>
          <w:szCs w:val="28"/>
        </w:rPr>
        <w:t xml:space="preserve">остопримечательности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5A04E2">
        <w:rPr>
          <w:rFonts w:ascii="Times New Roman" w:hAnsi="Times New Roman" w:cs="Times New Roman"/>
          <w:sz w:val="28"/>
          <w:szCs w:val="28"/>
        </w:rPr>
        <w:t xml:space="preserve">. Наша экскурсия продлится около </w:t>
      </w:r>
      <w:r w:rsidR="0076703F">
        <w:rPr>
          <w:rFonts w:ascii="Times New Roman" w:hAnsi="Times New Roman" w:cs="Times New Roman"/>
          <w:sz w:val="28"/>
          <w:szCs w:val="28"/>
        </w:rPr>
        <w:t>двух</w:t>
      </w:r>
      <w:r w:rsidR="005A04E2">
        <w:rPr>
          <w:rFonts w:ascii="Times New Roman" w:hAnsi="Times New Roman" w:cs="Times New Roman"/>
          <w:sz w:val="28"/>
          <w:szCs w:val="28"/>
        </w:rPr>
        <w:t xml:space="preserve"> часов, протяжённость маршрута 4,8 км.</w:t>
      </w:r>
    </w:p>
    <w:p w:rsidR="00FF16CA" w:rsidRDefault="0053645E" w:rsidP="005C7539">
      <w:pPr>
        <w:ind w:left="-851" w:firstLine="425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70101" wp14:editId="527E58DB">
            <wp:extent cx="6491945" cy="301386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98" t="14374" b="5815"/>
                    <a:stretch/>
                  </pic:blipFill>
                  <pic:spPr bwMode="auto">
                    <a:xfrm>
                      <a:off x="0" y="0"/>
                      <a:ext cx="6495678" cy="301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E6" w:rsidRDefault="004C74E6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Ива́новское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4C74E6">
        <w:rPr>
          <w:rFonts w:ascii="Times New Roman" w:hAnsi="Times New Roman" w:cs="Times New Roman"/>
          <w:sz w:val="28"/>
          <w:szCs w:val="28"/>
        </w:rPr>
        <w:t xml:space="preserve"> район Восточного админис</w:t>
      </w:r>
      <w:r>
        <w:rPr>
          <w:rFonts w:ascii="Times New Roman" w:hAnsi="Times New Roman" w:cs="Times New Roman"/>
          <w:sz w:val="28"/>
          <w:szCs w:val="28"/>
        </w:rPr>
        <w:t>тративного округа города Москвы</w:t>
      </w:r>
      <w:r w:rsidRPr="004C74E6">
        <w:rPr>
          <w:rFonts w:ascii="Times New Roman" w:hAnsi="Times New Roman" w:cs="Times New Roman"/>
          <w:sz w:val="28"/>
          <w:szCs w:val="28"/>
        </w:rPr>
        <w:t xml:space="preserve">. На севере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4C74E6">
        <w:rPr>
          <w:rFonts w:ascii="Times New Roman" w:hAnsi="Times New Roman" w:cs="Times New Roman"/>
          <w:sz w:val="28"/>
          <w:szCs w:val="28"/>
        </w:rPr>
        <w:t xml:space="preserve">граничит с </w:t>
      </w:r>
      <w:r w:rsidR="00DF3560">
        <w:rPr>
          <w:rFonts w:ascii="Times New Roman" w:hAnsi="Times New Roman" w:cs="Times New Roman"/>
          <w:sz w:val="28"/>
          <w:szCs w:val="28"/>
        </w:rPr>
        <w:t xml:space="preserve">районом </w:t>
      </w:r>
      <w:r w:rsidRPr="004C74E6">
        <w:rPr>
          <w:rFonts w:ascii="Times New Roman" w:hAnsi="Times New Roman" w:cs="Times New Roman"/>
          <w:sz w:val="28"/>
          <w:szCs w:val="28"/>
        </w:rPr>
        <w:t>Вос</w:t>
      </w:r>
      <w:r w:rsidR="00DF3560">
        <w:rPr>
          <w:rFonts w:ascii="Times New Roman" w:hAnsi="Times New Roman" w:cs="Times New Roman"/>
          <w:sz w:val="28"/>
          <w:szCs w:val="28"/>
        </w:rPr>
        <w:t>точное Измайлово</w:t>
      </w:r>
      <w:r>
        <w:rPr>
          <w:rFonts w:ascii="Times New Roman" w:hAnsi="Times New Roman" w:cs="Times New Roman"/>
          <w:sz w:val="28"/>
          <w:szCs w:val="28"/>
        </w:rPr>
        <w:t xml:space="preserve">, на востоке -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Реутовом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юге -</w:t>
      </w:r>
      <w:r w:rsidRPr="004C74E6">
        <w:rPr>
          <w:rFonts w:ascii="Times New Roman" w:hAnsi="Times New Roman" w:cs="Times New Roman"/>
          <w:sz w:val="28"/>
          <w:szCs w:val="28"/>
        </w:rPr>
        <w:t xml:space="preserve"> с Вешняками и Новогирее</w:t>
      </w:r>
      <w:r>
        <w:rPr>
          <w:rFonts w:ascii="Times New Roman" w:hAnsi="Times New Roman" w:cs="Times New Roman"/>
          <w:sz w:val="28"/>
          <w:szCs w:val="28"/>
        </w:rPr>
        <w:t xml:space="preserve">во, на юго-западе - с районом Перово, на западе - </w:t>
      </w:r>
      <w:r w:rsidR="00DF3560">
        <w:rPr>
          <w:rFonts w:ascii="Times New Roman" w:hAnsi="Times New Roman" w:cs="Times New Roman"/>
          <w:sz w:val="28"/>
          <w:szCs w:val="28"/>
        </w:rPr>
        <w:t>с Измайлово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4C74E6">
        <w:rPr>
          <w:rFonts w:ascii="Times New Roman" w:hAnsi="Times New Roman" w:cs="Times New Roman"/>
          <w:sz w:val="28"/>
          <w:szCs w:val="28"/>
        </w:rPr>
        <w:t>ло</w:t>
      </w:r>
      <w:r w:rsidR="00DF3560">
        <w:rPr>
          <w:rFonts w:ascii="Times New Roman" w:hAnsi="Times New Roman" w:cs="Times New Roman"/>
          <w:sz w:val="28"/>
          <w:szCs w:val="28"/>
        </w:rPr>
        <w:t>щадь района - 1019 Га, население -</w:t>
      </w:r>
      <w:r w:rsidRPr="004C74E6">
        <w:rPr>
          <w:rFonts w:ascii="Times New Roman" w:hAnsi="Times New Roman" w:cs="Times New Roman"/>
          <w:sz w:val="28"/>
          <w:szCs w:val="28"/>
        </w:rPr>
        <w:t xml:space="preserve"> 125</w:t>
      </w:r>
      <w:r w:rsidR="00DF3560">
        <w:rPr>
          <w:rFonts w:ascii="Times New Roman" w:hAnsi="Times New Roman" w:cs="Times New Roman"/>
          <w:sz w:val="28"/>
          <w:szCs w:val="28"/>
        </w:rPr>
        <w:t> 737 человек (по данным на 2022 год).</w:t>
      </w:r>
    </w:p>
    <w:p w:rsidR="00DF3560" w:rsidRDefault="00DF3560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района с</w:t>
      </w:r>
      <w:r w:rsidRPr="00DF3560">
        <w:rPr>
          <w:rFonts w:ascii="Times New Roman" w:hAnsi="Times New Roman" w:cs="Times New Roman"/>
          <w:sz w:val="28"/>
          <w:szCs w:val="28"/>
        </w:rPr>
        <w:t>воими корнями уходит в глубину XVI века, к временам Ивана Грозного. На месте, где вырос современный район, располагалось село Ивановское, первое упоминание о котором в письменных ис</w:t>
      </w:r>
      <w:r>
        <w:rPr>
          <w:rFonts w:ascii="Times New Roman" w:hAnsi="Times New Roman" w:cs="Times New Roman"/>
          <w:sz w:val="28"/>
          <w:szCs w:val="28"/>
        </w:rPr>
        <w:t>точниках относится к 1576 году. В годы</w:t>
      </w:r>
      <w:r w:rsidRPr="00DF3560">
        <w:rPr>
          <w:rFonts w:ascii="Times New Roman" w:hAnsi="Times New Roman" w:cs="Times New Roman"/>
          <w:sz w:val="28"/>
          <w:szCs w:val="28"/>
        </w:rPr>
        <w:t xml:space="preserve"> Смутного времени (начало XVII века) оно было разрушено, но опять возродилось в 1660-е годы, войдя в состав знаменитой Измайловской Государевой вотчины, которой владели цари династии Романовых. Стараниями Алексея Михайловича территории вотчины были превращены в земледельческую академию современного образца. Здесь располагались опытные поля, аптекарские огороды, удивительные плодовые сады, теплицы с южными растениями, тутовый сад. Было выкопано 40 прудов для хозяйст</w:t>
      </w:r>
      <w:r>
        <w:rPr>
          <w:rFonts w:ascii="Times New Roman" w:hAnsi="Times New Roman" w:cs="Times New Roman"/>
          <w:sz w:val="28"/>
          <w:szCs w:val="28"/>
        </w:rPr>
        <w:t>венных нужд и разведения рыбы</w:t>
      </w:r>
      <w:r w:rsidRPr="00DF3560">
        <w:rPr>
          <w:rFonts w:ascii="Times New Roman" w:hAnsi="Times New Roman" w:cs="Times New Roman"/>
          <w:sz w:val="28"/>
          <w:szCs w:val="28"/>
        </w:rPr>
        <w:t>.</w:t>
      </w:r>
    </w:p>
    <w:p w:rsidR="00DF3560" w:rsidRDefault="00DF3560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F3560">
        <w:rPr>
          <w:rFonts w:ascii="Times New Roman" w:hAnsi="Times New Roman" w:cs="Times New Roman"/>
          <w:sz w:val="28"/>
          <w:szCs w:val="28"/>
        </w:rPr>
        <w:t>В сентябре 1812, во время Отечественной войны, Ивановское оказалось в зоне боевых действий.</w:t>
      </w:r>
    </w:p>
    <w:p w:rsidR="00DF3560" w:rsidRDefault="00DF3560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XIX -</w:t>
      </w:r>
      <w:r w:rsidRPr="00DF3560">
        <w:rPr>
          <w:rFonts w:ascii="Times New Roman" w:hAnsi="Times New Roman" w:cs="Times New Roman"/>
          <w:sz w:val="28"/>
          <w:szCs w:val="28"/>
        </w:rPr>
        <w:t xml:space="preserve"> начале XX века </w:t>
      </w:r>
      <w:proofErr w:type="gramStart"/>
      <w:r w:rsidRPr="00DF3560"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 w:rsidRPr="00DF3560">
        <w:rPr>
          <w:rFonts w:ascii="Times New Roman" w:hAnsi="Times New Roman" w:cs="Times New Roman"/>
          <w:sz w:val="28"/>
          <w:szCs w:val="28"/>
        </w:rPr>
        <w:t xml:space="preserve"> входило в состав </w:t>
      </w:r>
      <w:proofErr w:type="spellStart"/>
      <w:r w:rsidRPr="00DF3560">
        <w:rPr>
          <w:rFonts w:ascii="Times New Roman" w:hAnsi="Times New Roman" w:cs="Times New Roman"/>
          <w:sz w:val="28"/>
          <w:szCs w:val="28"/>
        </w:rPr>
        <w:t>Пехорской</w:t>
      </w:r>
      <w:proofErr w:type="spellEnd"/>
      <w:r w:rsidRPr="00DF3560">
        <w:rPr>
          <w:rFonts w:ascii="Times New Roman" w:hAnsi="Times New Roman" w:cs="Times New Roman"/>
          <w:sz w:val="28"/>
          <w:szCs w:val="28"/>
        </w:rPr>
        <w:t xml:space="preserve"> волости Московского уезда. Население села занималось выращиванием картофеля, овса и ржи. С течением времени на территории Ивановского возникают промышленные предприятия: бумагопрядильное предприятие С. А. Мазурина, шёлковые фабрики Д. </w:t>
      </w:r>
      <w:r w:rsidRPr="00DF3560">
        <w:rPr>
          <w:rFonts w:ascii="Times New Roman" w:hAnsi="Times New Roman" w:cs="Times New Roman"/>
          <w:sz w:val="28"/>
          <w:szCs w:val="28"/>
        </w:rPr>
        <w:lastRenderedPageBreak/>
        <w:t xml:space="preserve">А. Денисова и П. А. </w:t>
      </w:r>
      <w:proofErr w:type="spellStart"/>
      <w:r w:rsidRPr="00DF3560">
        <w:rPr>
          <w:rFonts w:ascii="Times New Roman" w:hAnsi="Times New Roman" w:cs="Times New Roman"/>
          <w:sz w:val="28"/>
          <w:szCs w:val="28"/>
        </w:rPr>
        <w:t>Дурнеевой</w:t>
      </w:r>
      <w:proofErr w:type="spellEnd"/>
      <w:r w:rsidRPr="00DF3560">
        <w:rPr>
          <w:rFonts w:ascii="Times New Roman" w:hAnsi="Times New Roman" w:cs="Times New Roman"/>
          <w:sz w:val="28"/>
          <w:szCs w:val="28"/>
        </w:rPr>
        <w:t>, ткацкое заведение Г. Миллер, стеариновый завод Г. Гирш; население села вс</w:t>
      </w:r>
      <w:r w:rsidR="005F6CB7">
        <w:rPr>
          <w:rFonts w:ascii="Times New Roman" w:hAnsi="Times New Roman" w:cs="Times New Roman"/>
          <w:sz w:val="28"/>
          <w:szCs w:val="28"/>
        </w:rPr>
        <w:t>ё более становилось фабричным</w:t>
      </w:r>
      <w:r w:rsidRPr="00DF3560">
        <w:rPr>
          <w:rFonts w:ascii="Times New Roman" w:hAnsi="Times New Roman" w:cs="Times New Roman"/>
          <w:sz w:val="28"/>
          <w:szCs w:val="28"/>
        </w:rPr>
        <w:t>.</w:t>
      </w:r>
    </w:p>
    <w:p w:rsidR="005F6CB7" w:rsidRPr="005F6CB7" w:rsidRDefault="005F6CB7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B7">
        <w:rPr>
          <w:rFonts w:ascii="Times New Roman" w:hAnsi="Times New Roman" w:cs="Times New Roman"/>
          <w:sz w:val="28"/>
          <w:szCs w:val="28"/>
        </w:rPr>
        <w:t>18 августа 1960 года Указом Прези</w:t>
      </w:r>
      <w:r>
        <w:rPr>
          <w:rFonts w:ascii="Times New Roman" w:hAnsi="Times New Roman" w:cs="Times New Roman"/>
          <w:sz w:val="28"/>
          <w:szCs w:val="28"/>
        </w:rPr>
        <w:t>диума Верховного Совета РСФСР</w:t>
      </w:r>
      <w:r w:rsidRPr="005F6CB7">
        <w:rPr>
          <w:rFonts w:ascii="Times New Roman" w:hAnsi="Times New Roman" w:cs="Times New Roman"/>
          <w:sz w:val="28"/>
          <w:szCs w:val="28"/>
        </w:rPr>
        <w:t xml:space="preserve"> была у</w:t>
      </w:r>
      <w:r>
        <w:rPr>
          <w:rFonts w:ascii="Times New Roman" w:hAnsi="Times New Roman" w:cs="Times New Roman"/>
          <w:sz w:val="28"/>
          <w:szCs w:val="28"/>
        </w:rPr>
        <w:t xml:space="preserve">становлена новая граница Москвы - </w:t>
      </w:r>
      <w:r w:rsidRPr="005F6CB7">
        <w:rPr>
          <w:rFonts w:ascii="Times New Roman" w:hAnsi="Times New Roman" w:cs="Times New Roman"/>
          <w:sz w:val="28"/>
          <w:szCs w:val="28"/>
        </w:rPr>
        <w:t xml:space="preserve"> ею стала строившаяся тогда Московская кольц</w:t>
      </w:r>
      <w:r>
        <w:rPr>
          <w:rFonts w:ascii="Times New Roman" w:hAnsi="Times New Roman" w:cs="Times New Roman"/>
          <w:sz w:val="28"/>
          <w:szCs w:val="28"/>
        </w:rPr>
        <w:t>евая автомобильная дорога</w:t>
      </w:r>
      <w:r w:rsidRPr="005F6CB7">
        <w:rPr>
          <w:rFonts w:ascii="Times New Roman" w:hAnsi="Times New Roman" w:cs="Times New Roman"/>
          <w:sz w:val="28"/>
          <w:szCs w:val="28"/>
        </w:rPr>
        <w:t>. При этом восточная часть села Ивановское осталась в составе Московской области, будучи ранее включённой в состав города Р</w:t>
      </w:r>
      <w:r>
        <w:rPr>
          <w:rFonts w:ascii="Times New Roman" w:hAnsi="Times New Roman" w:cs="Times New Roman"/>
          <w:sz w:val="28"/>
          <w:szCs w:val="28"/>
        </w:rPr>
        <w:t xml:space="preserve">еутова, а западная его </w:t>
      </w:r>
      <w:r w:rsidRPr="005F6CB7">
        <w:rPr>
          <w:rFonts w:ascii="Times New Roman" w:hAnsi="Times New Roman" w:cs="Times New Roman"/>
          <w:sz w:val="28"/>
          <w:szCs w:val="28"/>
        </w:rPr>
        <w:t xml:space="preserve"> часть вошла в состав Москвы (те дома, которые располагались на пути прокладываемой автома</w:t>
      </w:r>
      <w:r w:rsidR="00F81D3E">
        <w:rPr>
          <w:rFonts w:ascii="Times New Roman" w:hAnsi="Times New Roman" w:cs="Times New Roman"/>
          <w:sz w:val="28"/>
          <w:szCs w:val="28"/>
        </w:rPr>
        <w:t>гистрали, были снесены). В 1972-</w:t>
      </w:r>
      <w:r w:rsidRPr="005F6CB7">
        <w:rPr>
          <w:rFonts w:ascii="Times New Roman" w:hAnsi="Times New Roman" w:cs="Times New Roman"/>
          <w:sz w:val="28"/>
          <w:szCs w:val="28"/>
        </w:rPr>
        <w:t>1973 гг. на территории бывшего села было развёрнуто ма</w:t>
      </w:r>
      <w:r>
        <w:rPr>
          <w:rFonts w:ascii="Times New Roman" w:hAnsi="Times New Roman" w:cs="Times New Roman"/>
          <w:sz w:val="28"/>
          <w:szCs w:val="28"/>
        </w:rPr>
        <w:t>ссовое жилищное строительство.</w:t>
      </w:r>
    </w:p>
    <w:p w:rsidR="005F6CB7" w:rsidRDefault="005F6CB7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F6CB7">
        <w:rPr>
          <w:rFonts w:ascii="Times New Roman" w:hAnsi="Times New Roman" w:cs="Times New Roman"/>
          <w:sz w:val="28"/>
          <w:szCs w:val="28"/>
        </w:rPr>
        <w:t xml:space="preserve">В ходе административной реформы 1991 года Москва была разделена на муниципальные округа, входящие в состав административных округов. 12 сентября 1991 года был создан муниципальный округ </w:t>
      </w:r>
      <w:proofErr w:type="gramStart"/>
      <w:r w:rsidRPr="005F6CB7"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 w:rsidRPr="005F6CB7">
        <w:rPr>
          <w:rFonts w:ascii="Times New Roman" w:hAnsi="Times New Roman" w:cs="Times New Roman"/>
          <w:sz w:val="28"/>
          <w:szCs w:val="28"/>
        </w:rPr>
        <w:t>,</w:t>
      </w:r>
      <w:r w:rsidR="00F871C4">
        <w:rPr>
          <w:rFonts w:ascii="Times New Roman" w:hAnsi="Times New Roman" w:cs="Times New Roman"/>
          <w:sz w:val="28"/>
          <w:szCs w:val="28"/>
        </w:rPr>
        <w:t xml:space="preserve"> вошедший</w:t>
      </w:r>
      <w:r w:rsidRPr="005F6CB7">
        <w:rPr>
          <w:rFonts w:ascii="Times New Roman" w:hAnsi="Times New Roman" w:cs="Times New Roman"/>
          <w:sz w:val="28"/>
          <w:szCs w:val="28"/>
        </w:rPr>
        <w:t xml:space="preserve"> в состав Восточн</w:t>
      </w:r>
      <w:r>
        <w:rPr>
          <w:rFonts w:ascii="Times New Roman" w:hAnsi="Times New Roman" w:cs="Times New Roman"/>
          <w:sz w:val="28"/>
          <w:szCs w:val="28"/>
        </w:rPr>
        <w:t>ого административного округа.</w:t>
      </w:r>
    </w:p>
    <w:p w:rsidR="0076703F" w:rsidRDefault="005F6CB7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с вами находимся рядом с въездной стелой</w:t>
      </w:r>
      <w:r w:rsidR="0076703F" w:rsidRPr="0076703F">
        <w:rPr>
          <w:rFonts w:ascii="Times New Roman" w:hAnsi="Times New Roman" w:cs="Times New Roman"/>
          <w:sz w:val="28"/>
          <w:szCs w:val="28"/>
        </w:rPr>
        <w:t xml:space="preserve"> «Ивановское - мой район!», это своего рода визитная карточка района. </w:t>
      </w:r>
    </w:p>
    <w:p w:rsidR="0076703F" w:rsidRDefault="0076703F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3AD10" wp14:editId="77B3210A">
            <wp:extent cx="3783006" cy="2837153"/>
            <wp:effectExtent l="0" t="3175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938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6966" cy="28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6CA" w:rsidRDefault="0076703F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6703F">
        <w:rPr>
          <w:rFonts w:ascii="Times New Roman" w:hAnsi="Times New Roman" w:cs="Times New Roman"/>
          <w:sz w:val="28"/>
          <w:szCs w:val="28"/>
        </w:rPr>
        <w:t xml:space="preserve">На ней вы можете видеть </w:t>
      </w:r>
      <w:r w:rsidR="00222375">
        <w:rPr>
          <w:rFonts w:ascii="Times New Roman" w:hAnsi="Times New Roman" w:cs="Times New Roman"/>
          <w:sz w:val="28"/>
          <w:szCs w:val="28"/>
        </w:rPr>
        <w:t xml:space="preserve">фотографии достопримечательностей района, а так же </w:t>
      </w:r>
      <w:r w:rsidRPr="0076703F">
        <w:rPr>
          <w:rFonts w:ascii="Times New Roman" w:hAnsi="Times New Roman" w:cs="Times New Roman"/>
          <w:sz w:val="28"/>
          <w:szCs w:val="28"/>
        </w:rPr>
        <w:t>изображение герба района Ивановское. Серебряный голубь, летящий в окружении золотого сияния является геральдическим олицетворением Святого Духа, символом находящегося на территории муниципального округа храма Рождеств</w:t>
      </w:r>
      <w:proofErr w:type="gramStart"/>
      <w:r w:rsidRPr="0076703F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Pr="0076703F">
        <w:rPr>
          <w:rFonts w:ascii="Times New Roman" w:hAnsi="Times New Roman" w:cs="Times New Roman"/>
          <w:sz w:val="28"/>
          <w:szCs w:val="28"/>
        </w:rPr>
        <w:t>нна Предтечи, существующего с XVI</w:t>
      </w:r>
      <w:r w:rsidR="00765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0394">
        <w:rPr>
          <w:rFonts w:ascii="Times New Roman" w:hAnsi="Times New Roman" w:cs="Times New Roman"/>
          <w:sz w:val="28"/>
          <w:szCs w:val="28"/>
        </w:rPr>
        <w:t xml:space="preserve"> века. По одной из версий, </w:t>
      </w:r>
      <w:r w:rsidRPr="0076703F">
        <w:rPr>
          <w:rFonts w:ascii="Times New Roman" w:hAnsi="Times New Roman" w:cs="Times New Roman"/>
          <w:sz w:val="28"/>
          <w:szCs w:val="28"/>
        </w:rPr>
        <w:t xml:space="preserve">название бывшего села произошло от имени храма. Две золотые дубовые ветви символизируют расположенную на юго-востоке </w:t>
      </w:r>
      <w:proofErr w:type="spellStart"/>
      <w:r w:rsidRPr="0076703F">
        <w:rPr>
          <w:rFonts w:ascii="Times New Roman" w:hAnsi="Times New Roman" w:cs="Times New Roman"/>
          <w:sz w:val="28"/>
          <w:szCs w:val="28"/>
        </w:rPr>
        <w:t>Терлецкого</w:t>
      </w:r>
      <w:proofErr w:type="spellEnd"/>
      <w:r w:rsidRPr="0076703F">
        <w:rPr>
          <w:rFonts w:ascii="Times New Roman" w:hAnsi="Times New Roman" w:cs="Times New Roman"/>
          <w:sz w:val="28"/>
          <w:szCs w:val="28"/>
        </w:rPr>
        <w:t xml:space="preserve"> парка реликтовую дубраву, возраст отдельных деревьев которой — более 300 лет. Название дубравы (и парка) связано с последним владельцем этих земель отставным п</w:t>
      </w:r>
      <w:r w:rsidR="004654A1">
        <w:rPr>
          <w:rFonts w:ascii="Times New Roman" w:hAnsi="Times New Roman" w:cs="Times New Roman"/>
          <w:sz w:val="28"/>
          <w:szCs w:val="28"/>
        </w:rPr>
        <w:t xml:space="preserve">олковником русской армии А.И. </w:t>
      </w:r>
      <w:proofErr w:type="spellStart"/>
      <w:r w:rsidR="004654A1">
        <w:rPr>
          <w:rFonts w:ascii="Times New Roman" w:hAnsi="Times New Roman" w:cs="Times New Roman"/>
          <w:sz w:val="28"/>
          <w:szCs w:val="28"/>
        </w:rPr>
        <w:lastRenderedPageBreak/>
        <w:t>То</w:t>
      </w:r>
      <w:r w:rsidRPr="0076703F">
        <w:rPr>
          <w:rFonts w:ascii="Times New Roman" w:hAnsi="Times New Roman" w:cs="Times New Roman"/>
          <w:sz w:val="28"/>
          <w:szCs w:val="28"/>
        </w:rPr>
        <w:t>рлецким</w:t>
      </w:r>
      <w:proofErr w:type="spellEnd"/>
      <w:r w:rsidRPr="0076703F">
        <w:rPr>
          <w:rFonts w:ascii="Times New Roman" w:hAnsi="Times New Roman" w:cs="Times New Roman"/>
          <w:sz w:val="28"/>
          <w:szCs w:val="28"/>
        </w:rPr>
        <w:t>. Лазурь – символ возвышенных устремлений, искренности, преданности, возрождения. Серебро – символ чистоты, открытости, божественной мудрости, примирения. Золото – символ высшей ценности, величия, богатства.</w:t>
      </w:r>
    </w:p>
    <w:p w:rsidR="00F871C4" w:rsidRDefault="00F871C4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зелёный район с большой площадью облагороженных парков и прудов. На</w:t>
      </w:r>
      <w:r w:rsidRPr="00F871C4">
        <w:rPr>
          <w:rFonts w:ascii="Times New Roman" w:hAnsi="Times New Roman" w:cs="Times New Roman"/>
          <w:sz w:val="28"/>
          <w:szCs w:val="28"/>
        </w:rPr>
        <w:t xml:space="preserve"> территории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F871C4">
        <w:rPr>
          <w:rFonts w:ascii="Times New Roman" w:hAnsi="Times New Roman" w:cs="Times New Roman"/>
          <w:sz w:val="28"/>
          <w:szCs w:val="28"/>
        </w:rPr>
        <w:t xml:space="preserve"> находятся Измайловский лесопарк, </w:t>
      </w:r>
      <w:proofErr w:type="spellStart"/>
      <w:r w:rsidRPr="00F871C4">
        <w:rPr>
          <w:rFonts w:ascii="Times New Roman" w:hAnsi="Times New Roman" w:cs="Times New Roman"/>
          <w:sz w:val="28"/>
          <w:szCs w:val="28"/>
        </w:rPr>
        <w:t>Терлецкий</w:t>
      </w:r>
      <w:proofErr w:type="spellEnd"/>
      <w:r w:rsidRPr="00F871C4">
        <w:rPr>
          <w:rFonts w:ascii="Times New Roman" w:hAnsi="Times New Roman" w:cs="Times New Roman"/>
          <w:sz w:val="28"/>
          <w:szCs w:val="28"/>
        </w:rPr>
        <w:t xml:space="preserve"> лесопарк (включая историческую часть, которая является памятником садово-паркового искусства XVIII века) и Ивановский лесопарк, а также зоны отдыха у Лебедянских прудов и рядом с прудом на улице Сталеваров.</w:t>
      </w:r>
    </w:p>
    <w:p w:rsidR="004654A1" w:rsidRDefault="00F871C4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Измайловский лесопарк -</w:t>
      </w:r>
      <w:r w:rsidRPr="00F871C4">
        <w:rPr>
          <w:rFonts w:ascii="Times New Roman" w:hAnsi="Times New Roman" w:cs="Times New Roman"/>
          <w:sz w:val="28"/>
          <w:szCs w:val="28"/>
        </w:rPr>
        <w:t xml:space="preserve"> природно-исторический парк, один из крупнейших городских парков в Европе. С 1998 года является особо охр</w:t>
      </w:r>
      <w:r>
        <w:rPr>
          <w:rFonts w:ascii="Times New Roman" w:hAnsi="Times New Roman" w:cs="Times New Roman"/>
          <w:sz w:val="28"/>
          <w:szCs w:val="28"/>
        </w:rPr>
        <w:t xml:space="preserve">аняемой природной территорией. </w:t>
      </w:r>
      <w:r w:rsidR="004654A1">
        <w:rPr>
          <w:rFonts w:ascii="Times New Roman" w:hAnsi="Times New Roman" w:cs="Times New Roman"/>
          <w:sz w:val="28"/>
          <w:szCs w:val="28"/>
        </w:rPr>
        <w:t xml:space="preserve">Парк расположен на </w:t>
      </w:r>
      <w:proofErr w:type="spellStart"/>
      <w:r w:rsidR="004654A1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4654A1">
        <w:rPr>
          <w:rFonts w:ascii="Times New Roman" w:hAnsi="Times New Roman" w:cs="Times New Roman"/>
          <w:sz w:val="28"/>
          <w:szCs w:val="28"/>
        </w:rPr>
        <w:t xml:space="preserve"> - западе района, помимо зелёного массива здесь находятся Лебедянский пруд, река Серебрянк</w:t>
      </w:r>
      <w:r w:rsidR="00FD1CE2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FD1CE2">
        <w:rPr>
          <w:rFonts w:ascii="Times New Roman" w:hAnsi="Times New Roman" w:cs="Times New Roman"/>
          <w:sz w:val="28"/>
          <w:szCs w:val="28"/>
        </w:rPr>
        <w:t>Харигозинские</w:t>
      </w:r>
      <w:proofErr w:type="spellEnd"/>
      <w:r w:rsidR="00FD1CE2">
        <w:rPr>
          <w:rFonts w:ascii="Times New Roman" w:hAnsi="Times New Roman" w:cs="Times New Roman"/>
          <w:sz w:val="28"/>
          <w:szCs w:val="28"/>
        </w:rPr>
        <w:t xml:space="preserve"> пруд и ручей, </w:t>
      </w:r>
      <w:r w:rsidR="004654A1">
        <w:rPr>
          <w:rFonts w:ascii="Times New Roman" w:hAnsi="Times New Roman" w:cs="Times New Roman"/>
          <w:sz w:val="28"/>
          <w:szCs w:val="28"/>
        </w:rPr>
        <w:t xml:space="preserve">Ивановский отстойник.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871C4">
        <w:rPr>
          <w:rFonts w:ascii="Times New Roman" w:hAnsi="Times New Roman" w:cs="Times New Roman"/>
          <w:sz w:val="28"/>
          <w:szCs w:val="28"/>
        </w:rPr>
        <w:t>сновная часть зеленого масси</w:t>
      </w:r>
      <w:r w:rsidR="004654A1">
        <w:rPr>
          <w:rFonts w:ascii="Times New Roman" w:hAnsi="Times New Roman" w:cs="Times New Roman"/>
          <w:sz w:val="28"/>
          <w:szCs w:val="28"/>
        </w:rPr>
        <w:t>ва парка находится в районе Измайлово</w:t>
      </w:r>
      <w:r w:rsidRPr="00F871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1C4" w:rsidRDefault="00F871C4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871C4">
        <w:rPr>
          <w:rFonts w:ascii="Times New Roman" w:hAnsi="Times New Roman" w:cs="Times New Roman"/>
          <w:sz w:val="28"/>
          <w:szCs w:val="28"/>
        </w:rPr>
        <w:t>Измайловский</w:t>
      </w:r>
      <w:r w:rsidR="004654A1">
        <w:rPr>
          <w:rFonts w:ascii="Times New Roman" w:hAnsi="Times New Roman" w:cs="Times New Roman"/>
          <w:sz w:val="28"/>
          <w:szCs w:val="28"/>
        </w:rPr>
        <w:t xml:space="preserve"> парк</w:t>
      </w:r>
      <w:r w:rsidRPr="00F871C4">
        <w:rPr>
          <w:rFonts w:ascii="Times New Roman" w:hAnsi="Times New Roman" w:cs="Times New Roman"/>
          <w:sz w:val="28"/>
          <w:szCs w:val="28"/>
        </w:rPr>
        <w:t xml:space="preserve"> </w:t>
      </w:r>
      <w:r w:rsidR="004654A1">
        <w:rPr>
          <w:rFonts w:ascii="Times New Roman" w:hAnsi="Times New Roman" w:cs="Times New Roman"/>
          <w:sz w:val="28"/>
          <w:szCs w:val="28"/>
        </w:rPr>
        <w:t xml:space="preserve">шоссе Энтузиастов отделён от </w:t>
      </w:r>
      <w:proofErr w:type="spellStart"/>
      <w:r w:rsidR="004654A1">
        <w:rPr>
          <w:rFonts w:ascii="Times New Roman" w:hAnsi="Times New Roman" w:cs="Times New Roman"/>
          <w:sz w:val="28"/>
          <w:szCs w:val="28"/>
        </w:rPr>
        <w:t>Терлецкого</w:t>
      </w:r>
      <w:proofErr w:type="spellEnd"/>
      <w:r w:rsidR="004654A1">
        <w:rPr>
          <w:rFonts w:ascii="Times New Roman" w:hAnsi="Times New Roman" w:cs="Times New Roman"/>
          <w:sz w:val="28"/>
          <w:szCs w:val="28"/>
        </w:rPr>
        <w:t xml:space="preserve"> парка, рядом с которым мы с вами сейчас и находимся. Давайте пройдём к основному входу в </w:t>
      </w:r>
      <w:proofErr w:type="spellStart"/>
      <w:r w:rsidR="004654A1">
        <w:rPr>
          <w:rFonts w:ascii="Times New Roman" w:hAnsi="Times New Roman" w:cs="Times New Roman"/>
          <w:sz w:val="28"/>
          <w:szCs w:val="28"/>
        </w:rPr>
        <w:t>Терлецкий</w:t>
      </w:r>
      <w:proofErr w:type="spellEnd"/>
      <w:r w:rsidR="004654A1">
        <w:rPr>
          <w:rFonts w:ascii="Times New Roman" w:hAnsi="Times New Roman" w:cs="Times New Roman"/>
          <w:sz w:val="28"/>
          <w:szCs w:val="28"/>
        </w:rPr>
        <w:t xml:space="preserve"> парк.</w:t>
      </w:r>
    </w:p>
    <w:p w:rsidR="004654A1" w:rsidRDefault="004654A1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781DB" wp14:editId="710D86BF">
            <wp:extent cx="3625317" cy="2718890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55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6491" cy="27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BE" w:rsidRDefault="00011296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Терлецкий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парк – это </w:t>
      </w:r>
      <w:r w:rsidRPr="00011296">
        <w:rPr>
          <w:rFonts w:ascii="Times New Roman" w:hAnsi="Times New Roman" w:cs="Times New Roman"/>
          <w:sz w:val="28"/>
          <w:szCs w:val="28"/>
        </w:rPr>
        <w:t>лесной массив площадью 141 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72BE" w:rsidRPr="004A72BE">
        <w:rPr>
          <w:rFonts w:ascii="Times New Roman" w:hAnsi="Times New Roman" w:cs="Times New Roman"/>
          <w:sz w:val="28"/>
          <w:szCs w:val="28"/>
        </w:rPr>
        <w:t xml:space="preserve">Официально парк начал существовать в 1972 году (вместе с началом строительства микрорайона </w:t>
      </w:r>
      <w:proofErr w:type="gramStart"/>
      <w:r w:rsidR="004A72BE" w:rsidRPr="004A72BE"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 w:rsidR="004A72BE" w:rsidRPr="004A72BE">
        <w:rPr>
          <w:rFonts w:ascii="Times New Roman" w:hAnsi="Times New Roman" w:cs="Times New Roman"/>
          <w:sz w:val="28"/>
          <w:szCs w:val="28"/>
        </w:rPr>
        <w:t xml:space="preserve">). Тогда </w:t>
      </w:r>
      <w:proofErr w:type="spellStart"/>
      <w:r w:rsidR="004A72BE" w:rsidRPr="004A72BE">
        <w:rPr>
          <w:rFonts w:ascii="Times New Roman" w:hAnsi="Times New Roman" w:cs="Times New Roman"/>
          <w:sz w:val="28"/>
          <w:szCs w:val="28"/>
        </w:rPr>
        <w:t>Терлецкую</w:t>
      </w:r>
      <w:proofErr w:type="spellEnd"/>
      <w:r w:rsidR="004A72BE" w:rsidRPr="004A72BE">
        <w:rPr>
          <w:rFonts w:ascii="Times New Roman" w:hAnsi="Times New Roman" w:cs="Times New Roman"/>
          <w:sz w:val="28"/>
          <w:szCs w:val="28"/>
        </w:rPr>
        <w:t xml:space="preserve"> дубраву вы</w:t>
      </w:r>
      <w:r>
        <w:rPr>
          <w:rFonts w:ascii="Times New Roman" w:hAnsi="Times New Roman" w:cs="Times New Roman"/>
          <w:sz w:val="28"/>
          <w:szCs w:val="28"/>
        </w:rPr>
        <w:t xml:space="preserve">делили из Измайловского парка, </w:t>
      </w:r>
      <w:r w:rsidRPr="00011296">
        <w:rPr>
          <w:rFonts w:ascii="Times New Roman" w:hAnsi="Times New Roman" w:cs="Times New Roman"/>
          <w:sz w:val="28"/>
          <w:szCs w:val="28"/>
        </w:rPr>
        <w:t xml:space="preserve">южной частью которого </w:t>
      </w:r>
      <w:r>
        <w:rPr>
          <w:rFonts w:ascii="Times New Roman" w:hAnsi="Times New Roman" w:cs="Times New Roman"/>
          <w:sz w:val="28"/>
          <w:szCs w:val="28"/>
        </w:rPr>
        <w:t>она являлась</w:t>
      </w:r>
      <w:r w:rsidRPr="00011296">
        <w:rPr>
          <w:rFonts w:ascii="Times New Roman" w:hAnsi="Times New Roman" w:cs="Times New Roman"/>
          <w:sz w:val="28"/>
          <w:szCs w:val="28"/>
        </w:rPr>
        <w:t xml:space="preserve"> прежде</w:t>
      </w:r>
      <w:r w:rsidR="004A72BE" w:rsidRPr="004A72BE">
        <w:rPr>
          <w:rFonts w:ascii="Times New Roman" w:hAnsi="Times New Roman" w:cs="Times New Roman"/>
          <w:sz w:val="28"/>
          <w:szCs w:val="28"/>
        </w:rPr>
        <w:t xml:space="preserve">. Название хранит память о генерале Александре </w:t>
      </w:r>
      <w:proofErr w:type="spellStart"/>
      <w:r w:rsidR="004A72BE" w:rsidRPr="004A72BE">
        <w:rPr>
          <w:rFonts w:ascii="Times New Roman" w:hAnsi="Times New Roman" w:cs="Times New Roman"/>
          <w:sz w:val="28"/>
          <w:szCs w:val="28"/>
        </w:rPr>
        <w:t>Торлецком</w:t>
      </w:r>
      <w:proofErr w:type="spellEnd"/>
      <w:r w:rsidR="004A72BE" w:rsidRPr="004A72BE">
        <w:rPr>
          <w:rFonts w:ascii="Times New Roman" w:hAnsi="Times New Roman" w:cs="Times New Roman"/>
          <w:sz w:val="28"/>
          <w:szCs w:val="28"/>
        </w:rPr>
        <w:t xml:space="preserve">, приобретшем и обустраивавшем эту местность (тогда </w:t>
      </w:r>
      <w:r>
        <w:rPr>
          <w:rFonts w:ascii="Times New Roman" w:hAnsi="Times New Roman" w:cs="Times New Roman"/>
          <w:sz w:val="28"/>
          <w:szCs w:val="28"/>
        </w:rPr>
        <w:t>подмосковную) в начале XX века</w:t>
      </w:r>
      <w:r w:rsidR="004A72BE" w:rsidRPr="004A72BE">
        <w:rPr>
          <w:rFonts w:ascii="Times New Roman" w:hAnsi="Times New Roman" w:cs="Times New Roman"/>
          <w:sz w:val="28"/>
          <w:szCs w:val="28"/>
        </w:rPr>
        <w:t>.</w:t>
      </w:r>
    </w:p>
    <w:p w:rsidR="00011296" w:rsidRDefault="00011296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давайте пройдём в сам парк.</w:t>
      </w:r>
    </w:p>
    <w:p w:rsidR="00011296" w:rsidRDefault="00011296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F74593" wp14:editId="5F34D95D">
            <wp:extent cx="3453740" cy="2590213"/>
            <wp:effectExtent l="0" t="6668" r="7303" b="730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55728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9240" cy="260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96" w:rsidRDefault="00011296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11296">
        <w:rPr>
          <w:rFonts w:ascii="Times New Roman" w:hAnsi="Times New Roman" w:cs="Times New Roman"/>
          <w:sz w:val="28"/>
          <w:szCs w:val="28"/>
        </w:rPr>
        <w:t xml:space="preserve">В 2017-18 годах общественное пространство в </w:t>
      </w:r>
      <w:proofErr w:type="spellStart"/>
      <w:r w:rsidRPr="00011296">
        <w:rPr>
          <w:rFonts w:ascii="Times New Roman" w:hAnsi="Times New Roman" w:cs="Times New Roman"/>
          <w:sz w:val="28"/>
          <w:szCs w:val="28"/>
        </w:rPr>
        <w:t>Терлецком</w:t>
      </w:r>
      <w:proofErr w:type="spellEnd"/>
      <w:r w:rsidRPr="00011296">
        <w:rPr>
          <w:rFonts w:ascii="Times New Roman" w:hAnsi="Times New Roman" w:cs="Times New Roman"/>
          <w:sz w:val="28"/>
          <w:szCs w:val="28"/>
        </w:rPr>
        <w:t xml:space="preserve"> лесопарке б</w:t>
      </w:r>
      <w:r>
        <w:rPr>
          <w:rFonts w:ascii="Times New Roman" w:hAnsi="Times New Roman" w:cs="Times New Roman"/>
          <w:sz w:val="28"/>
          <w:szCs w:val="28"/>
        </w:rPr>
        <w:t>ыло комплексно благоустроено</w:t>
      </w:r>
      <w:r w:rsidRPr="00011296">
        <w:rPr>
          <w:rFonts w:ascii="Times New Roman" w:hAnsi="Times New Roman" w:cs="Times New Roman"/>
          <w:sz w:val="28"/>
          <w:szCs w:val="28"/>
        </w:rPr>
        <w:t xml:space="preserve"> в рамках программы создания комфортной городской среды «Мой район»</w:t>
      </w:r>
      <w:r>
        <w:rPr>
          <w:rFonts w:ascii="Times New Roman" w:hAnsi="Times New Roman" w:cs="Times New Roman"/>
          <w:sz w:val="28"/>
          <w:szCs w:val="28"/>
        </w:rPr>
        <w:t>. Восемь старых беседок</w:t>
      </w:r>
      <w:r w:rsidRPr="00011296">
        <w:rPr>
          <w:rFonts w:ascii="Times New Roman" w:hAnsi="Times New Roman" w:cs="Times New Roman"/>
          <w:sz w:val="28"/>
          <w:szCs w:val="28"/>
        </w:rPr>
        <w:t xml:space="preserve"> заменили на шесть</w:t>
      </w:r>
      <w:r>
        <w:rPr>
          <w:rFonts w:ascii="Times New Roman" w:hAnsi="Times New Roman" w:cs="Times New Roman"/>
          <w:sz w:val="28"/>
          <w:szCs w:val="28"/>
        </w:rPr>
        <w:t xml:space="preserve"> новых, с дорожек убрали бетон, который</w:t>
      </w:r>
      <w:r w:rsidRPr="000112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296">
        <w:rPr>
          <w:rFonts w:ascii="Times New Roman" w:hAnsi="Times New Roman" w:cs="Times New Roman"/>
          <w:sz w:val="28"/>
          <w:szCs w:val="28"/>
        </w:rPr>
        <w:t>заменили на гравий</w:t>
      </w:r>
      <w:proofErr w:type="gramEnd"/>
      <w:r w:rsidRPr="00011296">
        <w:rPr>
          <w:rFonts w:ascii="Times New Roman" w:hAnsi="Times New Roman" w:cs="Times New Roman"/>
          <w:sz w:val="28"/>
          <w:szCs w:val="28"/>
        </w:rPr>
        <w:t xml:space="preserve"> и прорезиненное покрытие. В парке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11296">
        <w:rPr>
          <w:rFonts w:ascii="Times New Roman" w:hAnsi="Times New Roman" w:cs="Times New Roman"/>
          <w:sz w:val="28"/>
          <w:szCs w:val="28"/>
        </w:rPr>
        <w:t xml:space="preserve"> построен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296">
        <w:rPr>
          <w:rFonts w:ascii="Times New Roman" w:hAnsi="Times New Roman" w:cs="Times New Roman"/>
          <w:sz w:val="28"/>
          <w:szCs w:val="28"/>
        </w:rPr>
        <w:t xml:space="preserve"> теннисный корт, площадки для игры в волейбол и баскетбол, футбольное поле</w:t>
      </w:r>
      <w:r>
        <w:rPr>
          <w:rFonts w:ascii="Times New Roman" w:hAnsi="Times New Roman" w:cs="Times New Roman"/>
          <w:sz w:val="28"/>
          <w:szCs w:val="28"/>
        </w:rPr>
        <w:t xml:space="preserve">, площадки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воркаута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спортивно – досуговый клуб, культурно – досуговый комплекс, шахматный дом, а так же кафе</w:t>
      </w:r>
      <w:r w:rsidRPr="00011296">
        <w:rPr>
          <w:rFonts w:ascii="Times New Roman" w:hAnsi="Times New Roman" w:cs="Times New Roman"/>
          <w:sz w:val="28"/>
          <w:szCs w:val="28"/>
        </w:rPr>
        <w:t>. Появились 4 детские площадки. Была обустроена пляжная зона и открыта лодочная станция с прокатом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C94" w:rsidRPr="00164C94" w:rsidRDefault="00164C94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это сейчас, а что же в парке находилось раньше? Давайте познакомимся с его историческими достопримечательностями. Пройдём немного правее основного входа в парк. Здесь расположен </w:t>
      </w:r>
      <w:r w:rsidRPr="00164C94">
        <w:rPr>
          <w:rFonts w:ascii="Times New Roman" w:hAnsi="Times New Roman" w:cs="Times New Roman"/>
          <w:sz w:val="28"/>
          <w:szCs w:val="28"/>
        </w:rPr>
        <w:t>Памятник военному инструктору с собакой известного скульптура Салавата Щербакова</w:t>
      </w:r>
      <w:r>
        <w:rPr>
          <w:rFonts w:ascii="Times New Roman" w:hAnsi="Times New Roman" w:cs="Times New Roman"/>
          <w:sz w:val="28"/>
          <w:szCs w:val="28"/>
        </w:rPr>
        <w:t>, который был</w:t>
      </w:r>
      <w:r w:rsidRPr="00164C94">
        <w:rPr>
          <w:rFonts w:ascii="Times New Roman" w:hAnsi="Times New Roman" w:cs="Times New Roman"/>
          <w:sz w:val="28"/>
          <w:szCs w:val="28"/>
        </w:rPr>
        <w:t xml:space="preserve"> установлен в зоне отдыха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Терлецкая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дубрава» в 2009 году.</w:t>
      </w:r>
    </w:p>
    <w:p w:rsidR="008674C2" w:rsidRDefault="00164C94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3B123" wp14:editId="1C2F31DB">
            <wp:extent cx="3227277" cy="2420370"/>
            <wp:effectExtent l="349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55828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390" cy="243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96" w:rsidRDefault="00164C94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64C94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164C94">
        <w:rPr>
          <w:rFonts w:ascii="Times New Roman" w:hAnsi="Times New Roman" w:cs="Times New Roman"/>
          <w:sz w:val="28"/>
          <w:szCs w:val="28"/>
        </w:rPr>
        <w:t>Терлецкой</w:t>
      </w:r>
      <w:proofErr w:type="spellEnd"/>
      <w:r w:rsidRPr="00164C94">
        <w:rPr>
          <w:rFonts w:ascii="Times New Roman" w:hAnsi="Times New Roman" w:cs="Times New Roman"/>
          <w:sz w:val="28"/>
          <w:szCs w:val="28"/>
        </w:rPr>
        <w:t xml:space="preserve"> дубраве он появился не</w:t>
      </w:r>
      <w:r>
        <w:rPr>
          <w:rFonts w:ascii="Times New Roman" w:hAnsi="Times New Roman" w:cs="Times New Roman"/>
          <w:sz w:val="28"/>
          <w:szCs w:val="28"/>
        </w:rPr>
        <w:t xml:space="preserve"> случайно -</w:t>
      </w:r>
      <w:r w:rsidRPr="00164C94">
        <w:rPr>
          <w:rFonts w:ascii="Times New Roman" w:hAnsi="Times New Roman" w:cs="Times New Roman"/>
          <w:sz w:val="28"/>
          <w:szCs w:val="28"/>
        </w:rPr>
        <w:t xml:space="preserve"> раньше здесь располагалась центральная военно-техническая школа служебного собаководства Красной Армии. В послевоенные годы школа превратила</w:t>
      </w:r>
      <w:r>
        <w:rPr>
          <w:rFonts w:ascii="Times New Roman" w:hAnsi="Times New Roman" w:cs="Times New Roman"/>
          <w:sz w:val="28"/>
          <w:szCs w:val="28"/>
        </w:rPr>
        <w:t xml:space="preserve">сь в питомник «Красная Звезда». </w:t>
      </w:r>
      <w:r w:rsidRPr="00164C94">
        <w:rPr>
          <w:rFonts w:ascii="Times New Roman" w:hAnsi="Times New Roman" w:cs="Times New Roman"/>
          <w:sz w:val="28"/>
          <w:szCs w:val="28"/>
        </w:rPr>
        <w:t>Кстати, именно здесь вывели такие породы собак, как московская сторожевая и черный русский терьер. В этой школе служили и работали замечательные кинологи, в</w:t>
      </w:r>
      <w:r>
        <w:rPr>
          <w:rFonts w:ascii="Times New Roman" w:hAnsi="Times New Roman" w:cs="Times New Roman"/>
          <w:sz w:val="28"/>
          <w:szCs w:val="28"/>
        </w:rPr>
        <w:t xml:space="preserve"> числе которых -</w:t>
      </w:r>
      <w:r w:rsidRPr="00164C94">
        <w:rPr>
          <w:rFonts w:ascii="Times New Roman" w:hAnsi="Times New Roman" w:cs="Times New Roman"/>
          <w:sz w:val="28"/>
          <w:szCs w:val="28"/>
        </w:rPr>
        <w:t xml:space="preserve"> Александр Павлович </w:t>
      </w:r>
      <w:proofErr w:type="spellStart"/>
      <w:r w:rsidRPr="00164C94">
        <w:rPr>
          <w:rFonts w:ascii="Times New Roman" w:hAnsi="Times New Roman" w:cs="Times New Roman"/>
          <w:sz w:val="28"/>
          <w:szCs w:val="28"/>
        </w:rPr>
        <w:t>Мазовер</w:t>
      </w:r>
      <w:proofErr w:type="spellEnd"/>
      <w:r w:rsidRPr="00164C94">
        <w:rPr>
          <w:rFonts w:ascii="Times New Roman" w:hAnsi="Times New Roman" w:cs="Times New Roman"/>
          <w:sz w:val="28"/>
          <w:szCs w:val="28"/>
        </w:rPr>
        <w:t xml:space="preserve"> и Дина Соломоновна </w:t>
      </w:r>
      <w:proofErr w:type="spellStart"/>
      <w:r w:rsidRPr="00164C94">
        <w:rPr>
          <w:rFonts w:ascii="Times New Roman" w:hAnsi="Times New Roman" w:cs="Times New Roman"/>
          <w:sz w:val="28"/>
          <w:szCs w:val="28"/>
        </w:rPr>
        <w:t>Волкац</w:t>
      </w:r>
      <w:proofErr w:type="spellEnd"/>
      <w:r w:rsidRPr="00164C94">
        <w:rPr>
          <w:rFonts w:ascii="Times New Roman" w:hAnsi="Times New Roman" w:cs="Times New Roman"/>
          <w:sz w:val="28"/>
          <w:szCs w:val="28"/>
        </w:rPr>
        <w:t>. Они воспитали самых известных собак-участник</w:t>
      </w:r>
      <w:r>
        <w:rPr>
          <w:rFonts w:ascii="Times New Roman" w:hAnsi="Times New Roman" w:cs="Times New Roman"/>
          <w:sz w:val="28"/>
          <w:szCs w:val="28"/>
        </w:rPr>
        <w:t>ов Великой Отечественной войны -</w:t>
      </w:r>
      <w:r w:rsidRPr="00164C94">
        <w:rPr>
          <w:rFonts w:ascii="Times New Roman" w:hAnsi="Times New Roman" w:cs="Times New Roman"/>
          <w:sz w:val="28"/>
          <w:szCs w:val="28"/>
        </w:rPr>
        <w:t xml:space="preserve"> пса-сапера </w:t>
      </w:r>
      <w:proofErr w:type="spellStart"/>
      <w:r w:rsidRPr="00164C94">
        <w:rPr>
          <w:rFonts w:ascii="Times New Roman" w:hAnsi="Times New Roman" w:cs="Times New Roman"/>
          <w:sz w:val="28"/>
          <w:szCs w:val="28"/>
        </w:rPr>
        <w:t>Джульбарса</w:t>
      </w:r>
      <w:proofErr w:type="spellEnd"/>
      <w:r w:rsidRPr="00164C94">
        <w:rPr>
          <w:rFonts w:ascii="Times New Roman" w:hAnsi="Times New Roman" w:cs="Times New Roman"/>
          <w:sz w:val="28"/>
          <w:szCs w:val="28"/>
        </w:rPr>
        <w:t xml:space="preserve"> и собаку-</w:t>
      </w:r>
      <w:proofErr w:type="spellStart"/>
      <w:r w:rsidRPr="00164C94">
        <w:rPr>
          <w:rFonts w:ascii="Times New Roman" w:hAnsi="Times New Roman" w:cs="Times New Roman"/>
          <w:sz w:val="28"/>
          <w:szCs w:val="28"/>
        </w:rPr>
        <w:t>деверсанта</w:t>
      </w:r>
      <w:proofErr w:type="spellEnd"/>
      <w:r w:rsidRPr="00164C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4C94">
        <w:rPr>
          <w:rFonts w:ascii="Times New Roman" w:hAnsi="Times New Roman" w:cs="Times New Roman"/>
          <w:sz w:val="28"/>
          <w:szCs w:val="28"/>
        </w:rPr>
        <w:t>Динку</w:t>
      </w:r>
      <w:proofErr w:type="spellEnd"/>
      <w:r w:rsidRPr="00164C94">
        <w:rPr>
          <w:rFonts w:ascii="Times New Roman" w:hAnsi="Times New Roman" w:cs="Times New Roman"/>
          <w:sz w:val="28"/>
          <w:szCs w:val="28"/>
        </w:rPr>
        <w:t>. В кинологической школе дрессировались собаки по 11 видам служб. В их числе собаки-миноискатели, диверсанты, упряжные собаки, вывозившие на упряжках с пол</w:t>
      </w:r>
      <w:r w:rsidR="005532C0">
        <w:rPr>
          <w:rFonts w:ascii="Times New Roman" w:hAnsi="Times New Roman" w:cs="Times New Roman"/>
          <w:sz w:val="28"/>
          <w:szCs w:val="28"/>
        </w:rPr>
        <w:t>я боя раненых, собаки-санитары</w:t>
      </w:r>
      <w:r w:rsidRPr="00164C94">
        <w:rPr>
          <w:rFonts w:ascii="Times New Roman" w:hAnsi="Times New Roman" w:cs="Times New Roman"/>
          <w:sz w:val="28"/>
          <w:szCs w:val="28"/>
        </w:rPr>
        <w:t xml:space="preserve">, доставлявшие медикаменты раненым, собаки-связные, тянувшие через всю передовую телефонные провода, собаки-охранники, собаки, доставлявшие ценные сведения и приказы на передовую, а </w:t>
      </w:r>
      <w:r>
        <w:rPr>
          <w:rFonts w:ascii="Times New Roman" w:hAnsi="Times New Roman" w:cs="Times New Roman"/>
          <w:sz w:val="28"/>
          <w:szCs w:val="28"/>
        </w:rPr>
        <w:t>также собаки-подрывники танков.</w:t>
      </w:r>
    </w:p>
    <w:p w:rsidR="00164C94" w:rsidRDefault="00164C94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пройдём дальше.</w:t>
      </w:r>
    </w:p>
    <w:p w:rsidR="00164C94" w:rsidRDefault="00164C94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8637E" wp14:editId="462DB6CF">
            <wp:extent cx="4057641" cy="3043123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55957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079" cy="30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29" w:rsidRDefault="00172D29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вы можете видеть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Терле́цкие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пруды -</w:t>
      </w:r>
      <w:r w:rsidRPr="00172D29">
        <w:rPr>
          <w:rFonts w:ascii="Times New Roman" w:hAnsi="Times New Roman" w:cs="Times New Roman"/>
          <w:sz w:val="28"/>
          <w:szCs w:val="28"/>
        </w:rPr>
        <w:t xml:space="preserve"> каскад искусственных водоёмов на </w:t>
      </w:r>
      <w:r>
        <w:rPr>
          <w:rFonts w:ascii="Times New Roman" w:hAnsi="Times New Roman" w:cs="Times New Roman"/>
          <w:sz w:val="28"/>
          <w:szCs w:val="28"/>
        </w:rPr>
        <w:t xml:space="preserve">реке Серебрянке. </w:t>
      </w:r>
      <w:r w:rsidRPr="00172D29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Pr="00172D29">
        <w:rPr>
          <w:rFonts w:ascii="Times New Roman" w:hAnsi="Times New Roman" w:cs="Times New Roman"/>
          <w:sz w:val="28"/>
          <w:szCs w:val="28"/>
        </w:rPr>
        <w:t xml:space="preserve"> из пяти прудов — Северного, Восточного, Юго-Восточ</w:t>
      </w:r>
      <w:r w:rsidR="004D41A2">
        <w:rPr>
          <w:rFonts w:ascii="Times New Roman" w:hAnsi="Times New Roman" w:cs="Times New Roman"/>
          <w:sz w:val="28"/>
          <w:szCs w:val="28"/>
        </w:rPr>
        <w:t>ного, Юго-Западного и Западного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D3C7D">
        <w:rPr>
          <w:rFonts w:ascii="Times New Roman" w:hAnsi="Times New Roman" w:cs="Times New Roman"/>
          <w:sz w:val="28"/>
          <w:szCs w:val="28"/>
        </w:rPr>
        <w:t xml:space="preserve">Каскад находится в бассейне Чёрного ручья. </w:t>
      </w:r>
      <w:proofErr w:type="spellStart"/>
      <w:r w:rsidR="00ED3C7D">
        <w:rPr>
          <w:rFonts w:ascii="Times New Roman" w:hAnsi="Times New Roman" w:cs="Times New Roman"/>
          <w:sz w:val="28"/>
          <w:szCs w:val="28"/>
        </w:rPr>
        <w:t>Терлецкие</w:t>
      </w:r>
      <w:proofErr w:type="spellEnd"/>
      <w:r w:rsidR="00ED3C7D">
        <w:rPr>
          <w:rFonts w:ascii="Times New Roman" w:hAnsi="Times New Roman" w:cs="Times New Roman"/>
          <w:sz w:val="28"/>
          <w:szCs w:val="28"/>
        </w:rPr>
        <w:t xml:space="preserve"> пруды являю</w:t>
      </w:r>
      <w:r>
        <w:rPr>
          <w:rFonts w:ascii="Times New Roman" w:hAnsi="Times New Roman" w:cs="Times New Roman"/>
          <w:sz w:val="28"/>
          <w:szCs w:val="28"/>
        </w:rPr>
        <w:t>тся памятником природы.</w:t>
      </w:r>
      <w:r w:rsidRPr="00172D29">
        <w:t xml:space="preserve"> </w:t>
      </w:r>
      <w:r w:rsidRPr="00172D29">
        <w:rPr>
          <w:rFonts w:ascii="Times New Roman" w:hAnsi="Times New Roman" w:cs="Times New Roman"/>
          <w:sz w:val="28"/>
          <w:szCs w:val="28"/>
        </w:rPr>
        <w:t>Общая площадь каскада соста</w:t>
      </w:r>
      <w:r>
        <w:rPr>
          <w:rFonts w:ascii="Times New Roman" w:hAnsi="Times New Roman" w:cs="Times New Roman"/>
          <w:sz w:val="28"/>
          <w:szCs w:val="28"/>
        </w:rPr>
        <w:t>вляет 11,6 Га, средняя глубина -</w:t>
      </w:r>
      <w:r w:rsidRPr="00172D29">
        <w:rPr>
          <w:rFonts w:ascii="Times New Roman" w:hAnsi="Times New Roman" w:cs="Times New Roman"/>
          <w:sz w:val="28"/>
          <w:szCs w:val="28"/>
        </w:rPr>
        <w:t xml:space="preserve"> 2 метра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72D29">
        <w:rPr>
          <w:rFonts w:ascii="Times New Roman" w:hAnsi="Times New Roman" w:cs="Times New Roman"/>
          <w:sz w:val="28"/>
          <w:szCs w:val="28"/>
        </w:rPr>
        <w:t>Терлецкие</w:t>
      </w:r>
      <w:proofErr w:type="spellEnd"/>
      <w:r w:rsidRPr="00172D29">
        <w:rPr>
          <w:rFonts w:ascii="Times New Roman" w:hAnsi="Times New Roman" w:cs="Times New Roman"/>
          <w:sz w:val="28"/>
          <w:szCs w:val="28"/>
        </w:rPr>
        <w:t xml:space="preserve"> пруды получили своё название в честь генерала Александра Ивановича </w:t>
      </w:r>
      <w:proofErr w:type="spellStart"/>
      <w:r w:rsidRPr="00172D2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рлецкого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которому с конца XIX -</w:t>
      </w:r>
      <w:r w:rsidRPr="00172D29">
        <w:rPr>
          <w:rFonts w:ascii="Times New Roman" w:hAnsi="Times New Roman" w:cs="Times New Roman"/>
          <w:sz w:val="28"/>
          <w:szCs w:val="28"/>
        </w:rPr>
        <w:t xml:space="preserve"> по начало XX века принадлежала усадьба </w:t>
      </w:r>
      <w:proofErr w:type="spellStart"/>
      <w:r w:rsidRPr="00172D29">
        <w:rPr>
          <w:rFonts w:ascii="Times New Roman" w:hAnsi="Times New Roman" w:cs="Times New Roman"/>
          <w:sz w:val="28"/>
          <w:szCs w:val="28"/>
        </w:rPr>
        <w:t>Гиреево</w:t>
      </w:r>
      <w:proofErr w:type="spellEnd"/>
      <w:r w:rsidRPr="00172D29">
        <w:rPr>
          <w:rFonts w:ascii="Times New Roman" w:hAnsi="Times New Roman" w:cs="Times New Roman"/>
          <w:sz w:val="28"/>
          <w:szCs w:val="28"/>
        </w:rPr>
        <w:t xml:space="preserve"> с прилегающей территорией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2D29">
        <w:rPr>
          <w:rFonts w:ascii="Times New Roman" w:hAnsi="Times New Roman" w:cs="Times New Roman"/>
          <w:sz w:val="28"/>
          <w:szCs w:val="28"/>
        </w:rPr>
        <w:t>Пруды были соз</w:t>
      </w:r>
      <w:r>
        <w:rPr>
          <w:rFonts w:ascii="Times New Roman" w:hAnsi="Times New Roman" w:cs="Times New Roman"/>
          <w:sz w:val="28"/>
          <w:szCs w:val="28"/>
        </w:rPr>
        <w:t>даны на реке Серебрянке в XVIII - XIX веках</w:t>
      </w:r>
      <w:r w:rsidRPr="00172D29">
        <w:rPr>
          <w:rFonts w:ascii="Times New Roman" w:hAnsi="Times New Roman" w:cs="Times New Roman"/>
          <w:sz w:val="28"/>
          <w:szCs w:val="28"/>
        </w:rPr>
        <w:t xml:space="preserve">, в то время, когда усадьбой </w:t>
      </w:r>
      <w:proofErr w:type="spellStart"/>
      <w:r w:rsidRPr="00172D29">
        <w:rPr>
          <w:rFonts w:ascii="Times New Roman" w:hAnsi="Times New Roman" w:cs="Times New Roman"/>
          <w:sz w:val="28"/>
          <w:szCs w:val="28"/>
        </w:rPr>
        <w:t>Гиреево</w:t>
      </w:r>
      <w:proofErr w:type="spellEnd"/>
      <w:r w:rsidRPr="00172D29">
        <w:rPr>
          <w:rFonts w:ascii="Times New Roman" w:hAnsi="Times New Roman" w:cs="Times New Roman"/>
          <w:sz w:val="28"/>
          <w:szCs w:val="28"/>
        </w:rPr>
        <w:t xml:space="preserve"> владел Дмит</w:t>
      </w:r>
      <w:r>
        <w:rPr>
          <w:rFonts w:ascii="Times New Roman" w:hAnsi="Times New Roman" w:cs="Times New Roman"/>
          <w:sz w:val="28"/>
          <w:szCs w:val="28"/>
        </w:rPr>
        <w:t xml:space="preserve">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Столыпин</w:t>
      </w:r>
      <w:r w:rsidRPr="00172D29">
        <w:rPr>
          <w:rFonts w:ascii="Times New Roman" w:hAnsi="Times New Roman" w:cs="Times New Roman"/>
          <w:sz w:val="28"/>
          <w:szCs w:val="28"/>
        </w:rPr>
        <w:t xml:space="preserve">. Работы по устройству </w:t>
      </w:r>
      <w:r>
        <w:rPr>
          <w:rFonts w:ascii="Times New Roman" w:hAnsi="Times New Roman" w:cs="Times New Roman"/>
          <w:sz w:val="28"/>
          <w:szCs w:val="28"/>
        </w:rPr>
        <w:t xml:space="preserve">водоёмов начались в 1793 году. </w:t>
      </w:r>
      <w:r w:rsidRPr="00172D29">
        <w:rPr>
          <w:rFonts w:ascii="Times New Roman" w:hAnsi="Times New Roman" w:cs="Times New Roman"/>
          <w:sz w:val="28"/>
          <w:szCs w:val="28"/>
        </w:rPr>
        <w:t xml:space="preserve">Копали водоёмы пленные турки, захваченные Петром Румянцевым и Александром Суворовым </w:t>
      </w:r>
      <w:r>
        <w:rPr>
          <w:rFonts w:ascii="Times New Roman" w:hAnsi="Times New Roman" w:cs="Times New Roman"/>
          <w:sz w:val="28"/>
          <w:szCs w:val="28"/>
        </w:rPr>
        <w:t>в ходе Русско-турецкой войны</w:t>
      </w:r>
      <w:r w:rsidRPr="00172D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D29">
        <w:rPr>
          <w:rFonts w:ascii="Times New Roman" w:hAnsi="Times New Roman" w:cs="Times New Roman"/>
          <w:sz w:val="28"/>
          <w:szCs w:val="28"/>
        </w:rPr>
        <w:t>В 1852 году усадьба и прилегающие земли п</w:t>
      </w:r>
      <w:r>
        <w:rPr>
          <w:rFonts w:ascii="Times New Roman" w:hAnsi="Times New Roman" w:cs="Times New Roman"/>
          <w:sz w:val="28"/>
          <w:szCs w:val="28"/>
        </w:rPr>
        <w:t xml:space="preserve">ерешли во владение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Торлецких</w:t>
      </w:r>
      <w:proofErr w:type="spellEnd"/>
      <w:r w:rsidR="004D41A2">
        <w:rPr>
          <w:rFonts w:ascii="Times New Roman" w:hAnsi="Times New Roman" w:cs="Times New Roman"/>
          <w:sz w:val="28"/>
          <w:szCs w:val="28"/>
        </w:rPr>
        <w:t>. Последний владелец усадьбы - Александр Иванович -</w:t>
      </w:r>
      <w:r w:rsidRPr="00172D29">
        <w:rPr>
          <w:rFonts w:ascii="Times New Roman" w:hAnsi="Times New Roman" w:cs="Times New Roman"/>
          <w:sz w:val="28"/>
          <w:szCs w:val="28"/>
        </w:rPr>
        <w:t xml:space="preserve"> часто бывал за границей. Его впечатлило чистое озеро </w:t>
      </w:r>
      <w:proofErr w:type="spellStart"/>
      <w:r w:rsidRPr="00172D29">
        <w:rPr>
          <w:rFonts w:ascii="Times New Roman" w:hAnsi="Times New Roman" w:cs="Times New Roman"/>
          <w:sz w:val="28"/>
          <w:szCs w:val="28"/>
        </w:rPr>
        <w:t>Мюггельзе</w:t>
      </w:r>
      <w:proofErr w:type="spellEnd"/>
      <w:r w:rsidRPr="00172D29">
        <w:rPr>
          <w:rFonts w:ascii="Times New Roman" w:hAnsi="Times New Roman" w:cs="Times New Roman"/>
          <w:sz w:val="28"/>
          <w:szCs w:val="28"/>
        </w:rPr>
        <w:t xml:space="preserve">, аналог которого он хотел воссоздать в своей усадьбе. Но в отличие от немецкого озера, вода в </w:t>
      </w:r>
      <w:proofErr w:type="spellStart"/>
      <w:r w:rsidRPr="00172D29">
        <w:rPr>
          <w:rFonts w:ascii="Times New Roman" w:hAnsi="Times New Roman" w:cs="Times New Roman"/>
          <w:sz w:val="28"/>
          <w:szCs w:val="28"/>
        </w:rPr>
        <w:t>Терлецких</w:t>
      </w:r>
      <w:proofErr w:type="spellEnd"/>
      <w:r w:rsidRPr="00172D29">
        <w:rPr>
          <w:rFonts w:ascii="Times New Roman" w:hAnsi="Times New Roman" w:cs="Times New Roman"/>
          <w:sz w:val="28"/>
          <w:szCs w:val="28"/>
        </w:rPr>
        <w:t xml:space="preserve"> прудах всегда была </w:t>
      </w:r>
      <w:r w:rsidRPr="00172D29">
        <w:rPr>
          <w:rFonts w:ascii="Times New Roman" w:hAnsi="Times New Roman" w:cs="Times New Roman"/>
          <w:sz w:val="28"/>
          <w:szCs w:val="28"/>
        </w:rPr>
        <w:lastRenderedPageBreak/>
        <w:t xml:space="preserve">мутной. Для её очистки создали систему сбора и фильтрации ливневых вод, водоёмы заселили рогозом и различными земноводными. Экологический баланс каскада был установлен к 1910 году, вода в прудах стала </w:t>
      </w:r>
      <w:r w:rsidR="004D41A2">
        <w:rPr>
          <w:rFonts w:ascii="Times New Roman" w:hAnsi="Times New Roman" w:cs="Times New Roman"/>
          <w:sz w:val="28"/>
          <w:szCs w:val="28"/>
        </w:rPr>
        <w:t>прозрачной</w:t>
      </w:r>
      <w:r w:rsidRPr="00172D29">
        <w:rPr>
          <w:rFonts w:ascii="Times New Roman" w:hAnsi="Times New Roman" w:cs="Times New Roman"/>
          <w:sz w:val="28"/>
          <w:szCs w:val="28"/>
        </w:rPr>
        <w:t>. После революции 1917 года экология прудов была снова нарушена. В 1970 году перестала функцион</w:t>
      </w:r>
      <w:r w:rsidR="004D41A2">
        <w:rPr>
          <w:rFonts w:ascii="Times New Roman" w:hAnsi="Times New Roman" w:cs="Times New Roman"/>
          <w:sz w:val="28"/>
          <w:szCs w:val="28"/>
        </w:rPr>
        <w:t xml:space="preserve">ировать система очистки воды. </w:t>
      </w:r>
      <w:r w:rsidRPr="00172D29">
        <w:rPr>
          <w:rFonts w:ascii="Times New Roman" w:hAnsi="Times New Roman" w:cs="Times New Roman"/>
          <w:sz w:val="28"/>
          <w:szCs w:val="28"/>
        </w:rPr>
        <w:t xml:space="preserve">В 2006—2007 и 2009 годах в </w:t>
      </w:r>
      <w:proofErr w:type="spellStart"/>
      <w:r w:rsidRPr="00172D29">
        <w:rPr>
          <w:rFonts w:ascii="Times New Roman" w:hAnsi="Times New Roman" w:cs="Times New Roman"/>
          <w:sz w:val="28"/>
          <w:szCs w:val="28"/>
        </w:rPr>
        <w:t>Терлецкой</w:t>
      </w:r>
      <w:proofErr w:type="spellEnd"/>
      <w:r w:rsidRPr="00172D29">
        <w:rPr>
          <w:rFonts w:ascii="Times New Roman" w:hAnsi="Times New Roman" w:cs="Times New Roman"/>
          <w:sz w:val="28"/>
          <w:szCs w:val="28"/>
        </w:rPr>
        <w:t xml:space="preserve"> дубраве были проведены восстановительные работы: территорию лесопарка с </w:t>
      </w:r>
      <w:r w:rsidR="004D41A2">
        <w:rPr>
          <w:rFonts w:ascii="Times New Roman" w:hAnsi="Times New Roman" w:cs="Times New Roman"/>
          <w:sz w:val="28"/>
          <w:szCs w:val="28"/>
        </w:rPr>
        <w:t>прудами очистили, создали пляж.</w:t>
      </w:r>
    </w:p>
    <w:p w:rsidR="004D41A2" w:rsidRDefault="004D41A2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пройдём дальше, вдоль Восточного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Терлецкого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пруда, на котором располагается вышеупомянутый пляж. Итак, мы с вами </w:t>
      </w:r>
      <w:r w:rsidR="003213C5">
        <w:rPr>
          <w:rFonts w:ascii="Times New Roman" w:hAnsi="Times New Roman" w:cs="Times New Roman"/>
          <w:sz w:val="28"/>
          <w:szCs w:val="28"/>
        </w:rPr>
        <w:t>подошли к</w:t>
      </w:r>
      <w:r>
        <w:rPr>
          <w:rFonts w:ascii="Times New Roman" w:hAnsi="Times New Roman" w:cs="Times New Roman"/>
          <w:sz w:val="28"/>
          <w:szCs w:val="28"/>
        </w:rPr>
        <w:t xml:space="preserve"> ещё о</w:t>
      </w:r>
      <w:r w:rsidR="003213C5">
        <w:rPr>
          <w:rFonts w:ascii="Times New Roman" w:hAnsi="Times New Roman" w:cs="Times New Roman"/>
          <w:sz w:val="28"/>
          <w:szCs w:val="28"/>
        </w:rPr>
        <w:t>дному памятнику, расположенному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Терлецкой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дубравы.</w:t>
      </w:r>
    </w:p>
    <w:p w:rsidR="004D41A2" w:rsidRDefault="004D41A2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AFB77" wp14:editId="201DDD06">
            <wp:extent cx="3836888" cy="2877564"/>
            <wp:effectExtent l="349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0447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844" cy="288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820" w:rsidRDefault="003213C5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213C5">
        <w:rPr>
          <w:rFonts w:ascii="Times New Roman" w:hAnsi="Times New Roman" w:cs="Times New Roman"/>
          <w:sz w:val="28"/>
          <w:szCs w:val="28"/>
        </w:rPr>
        <w:t xml:space="preserve">В 2009 году в центре парка была установлена скульптура Салавата Щербакова "Ямщик". Этот памятник находится рядом с сохранившимся на территории </w:t>
      </w:r>
      <w:proofErr w:type="spellStart"/>
      <w:r w:rsidRPr="003213C5">
        <w:rPr>
          <w:rFonts w:ascii="Times New Roman" w:hAnsi="Times New Roman" w:cs="Times New Roman"/>
          <w:sz w:val="28"/>
          <w:szCs w:val="28"/>
        </w:rPr>
        <w:t>Терлецкого</w:t>
      </w:r>
      <w:proofErr w:type="spellEnd"/>
      <w:r w:rsidRPr="003213C5">
        <w:rPr>
          <w:rFonts w:ascii="Times New Roman" w:hAnsi="Times New Roman" w:cs="Times New Roman"/>
          <w:sz w:val="28"/>
          <w:szCs w:val="28"/>
        </w:rPr>
        <w:t xml:space="preserve"> лесопарка историческим участком Владимирского тракта или «</w:t>
      </w:r>
      <w:proofErr w:type="spellStart"/>
      <w:r w:rsidRPr="003213C5">
        <w:rPr>
          <w:rFonts w:ascii="Times New Roman" w:hAnsi="Times New Roman" w:cs="Times New Roman"/>
          <w:sz w:val="28"/>
          <w:szCs w:val="28"/>
        </w:rPr>
        <w:t>Владимирки</w:t>
      </w:r>
      <w:proofErr w:type="spellEnd"/>
      <w:r w:rsidRPr="003213C5">
        <w:rPr>
          <w:rFonts w:ascii="Times New Roman" w:hAnsi="Times New Roman" w:cs="Times New Roman"/>
          <w:sz w:val="28"/>
          <w:szCs w:val="28"/>
        </w:rPr>
        <w:t xml:space="preserve">» — дороги, соединявшей когда-то Москву, Владимир и Нижний Новгород. </w:t>
      </w:r>
      <w:r w:rsidR="00DE5D84">
        <w:rPr>
          <w:rFonts w:ascii="Times New Roman" w:hAnsi="Times New Roman" w:cs="Times New Roman"/>
          <w:sz w:val="28"/>
          <w:szCs w:val="28"/>
        </w:rPr>
        <w:t xml:space="preserve">По ней </w:t>
      </w:r>
      <w:r w:rsidRPr="003213C5">
        <w:rPr>
          <w:rFonts w:ascii="Times New Roman" w:hAnsi="Times New Roman" w:cs="Times New Roman"/>
          <w:sz w:val="28"/>
          <w:szCs w:val="28"/>
        </w:rPr>
        <w:t xml:space="preserve">ямщики возили грузы на ярмарки. Прототипом к созданию скульптуры в парке послужил ямщик Василий </w:t>
      </w:r>
      <w:proofErr w:type="spellStart"/>
      <w:r w:rsidRPr="003213C5">
        <w:rPr>
          <w:rFonts w:ascii="Times New Roman" w:hAnsi="Times New Roman" w:cs="Times New Roman"/>
          <w:sz w:val="28"/>
          <w:szCs w:val="28"/>
        </w:rPr>
        <w:t>Чебуров</w:t>
      </w:r>
      <w:proofErr w:type="spellEnd"/>
      <w:r w:rsidRPr="003213C5">
        <w:rPr>
          <w:rFonts w:ascii="Times New Roman" w:hAnsi="Times New Roman" w:cs="Times New Roman"/>
          <w:sz w:val="28"/>
          <w:szCs w:val="28"/>
        </w:rPr>
        <w:t xml:space="preserve">, которому император Александр I повелел доставить ценное письмо в Вену. Василий </w:t>
      </w:r>
      <w:proofErr w:type="spellStart"/>
      <w:r w:rsidRPr="003213C5">
        <w:rPr>
          <w:rFonts w:ascii="Times New Roman" w:hAnsi="Times New Roman" w:cs="Times New Roman"/>
          <w:sz w:val="28"/>
          <w:szCs w:val="28"/>
        </w:rPr>
        <w:t>Чебуров</w:t>
      </w:r>
      <w:proofErr w:type="spellEnd"/>
      <w:r w:rsidRPr="003213C5">
        <w:rPr>
          <w:rFonts w:ascii="Times New Roman" w:hAnsi="Times New Roman" w:cs="Times New Roman"/>
          <w:sz w:val="28"/>
          <w:szCs w:val="28"/>
        </w:rPr>
        <w:t xml:space="preserve"> справился с заданием за очень короткий срок.</w:t>
      </w:r>
    </w:p>
    <w:p w:rsidR="00DE5D84" w:rsidRDefault="00003820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пройдёмся по сохранившемуся участку Владимирского тракта, </w:t>
      </w:r>
      <w:r w:rsidR="003213C5" w:rsidRPr="003213C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который</w:t>
      </w:r>
      <w:r w:rsidR="00DE5D84" w:rsidRPr="00DE5D84">
        <w:rPr>
          <w:rFonts w:ascii="Times New Roman" w:hAnsi="Times New Roman" w:cs="Times New Roman"/>
          <w:sz w:val="28"/>
          <w:szCs w:val="28"/>
        </w:rPr>
        <w:t xml:space="preserve"> лежит на 400 метров южнее современной трассы шоссе. Когда-то </w:t>
      </w:r>
      <w:r w:rsidR="00DE5D84">
        <w:rPr>
          <w:rFonts w:ascii="Times New Roman" w:hAnsi="Times New Roman" w:cs="Times New Roman"/>
          <w:sz w:val="28"/>
          <w:szCs w:val="28"/>
        </w:rPr>
        <w:t>эта дорога</w:t>
      </w:r>
      <w:r w:rsidR="00DE5D84" w:rsidRPr="00DE5D84">
        <w:rPr>
          <w:rFonts w:ascii="Times New Roman" w:hAnsi="Times New Roman" w:cs="Times New Roman"/>
          <w:sz w:val="28"/>
          <w:szCs w:val="28"/>
        </w:rPr>
        <w:t xml:space="preserve"> использовалась для отправки в Сибирь осужденных на каторгу пеше-этапным порядком. Арестантов «вели по этапу» небольшими отрядами-партиями, пешком, закованными в ручные и ножные кандалы. Пройдя 15 - 25 вёрст, арестанты останавливались на привал, то есть «этап». Именно в честь политических заключенных, следовавших в ссылку, в 1919 году дорога была переименована в </w:t>
      </w:r>
      <w:r w:rsidR="00DE5D84" w:rsidRPr="00DE5D84">
        <w:rPr>
          <w:rFonts w:ascii="Times New Roman" w:hAnsi="Times New Roman" w:cs="Times New Roman"/>
          <w:sz w:val="28"/>
          <w:szCs w:val="28"/>
        </w:rPr>
        <w:lastRenderedPageBreak/>
        <w:t xml:space="preserve">"шоссе Энтузиастов". </w:t>
      </w:r>
      <w:r w:rsidRPr="00003820">
        <w:rPr>
          <w:rFonts w:ascii="Times New Roman" w:hAnsi="Times New Roman" w:cs="Times New Roman"/>
          <w:sz w:val="28"/>
          <w:szCs w:val="28"/>
        </w:rPr>
        <w:t>Общая протяженность сохранившегося участка составляет около полутора километров.</w:t>
      </w:r>
      <w:r w:rsidRPr="00003820">
        <w:t xml:space="preserve"> </w:t>
      </w:r>
      <w:r w:rsidRPr="00003820">
        <w:rPr>
          <w:rFonts w:ascii="Times New Roman" w:hAnsi="Times New Roman" w:cs="Times New Roman"/>
          <w:sz w:val="28"/>
          <w:szCs w:val="28"/>
        </w:rPr>
        <w:t>Сейчас он украшен декоративными верстовыми столбами и превращен в прогулочную зону.</w:t>
      </w:r>
      <w:r>
        <w:rPr>
          <w:rFonts w:ascii="Times New Roman" w:hAnsi="Times New Roman" w:cs="Times New Roman"/>
          <w:sz w:val="28"/>
          <w:szCs w:val="28"/>
        </w:rPr>
        <w:t xml:space="preserve"> Так же здесь установлен памятный камень.</w:t>
      </w:r>
    </w:p>
    <w:p w:rsidR="00003820" w:rsidRDefault="00003820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4EC06" wp14:editId="1BCF688A">
            <wp:extent cx="4068214" cy="3051053"/>
            <wp:effectExtent l="0" t="5715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0754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3325" cy="305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820" w:rsidRDefault="00003820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Надпись на нём гласит</w:t>
      </w:r>
      <w:r w:rsidR="00A35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3820">
        <w:rPr>
          <w:rFonts w:ascii="Times New Roman" w:hAnsi="Times New Roman" w:cs="Times New Roman"/>
          <w:sz w:val="28"/>
          <w:szCs w:val="28"/>
        </w:rPr>
        <w:t xml:space="preserve">"По Владимирскому тракту везли на казнь в Москву Емельяна Пугачёва, декабристов и Александра Радищева. Позже по </w:t>
      </w:r>
      <w:proofErr w:type="spellStart"/>
      <w:r w:rsidRPr="00003820">
        <w:rPr>
          <w:rFonts w:ascii="Times New Roman" w:hAnsi="Times New Roman" w:cs="Times New Roman"/>
          <w:sz w:val="28"/>
          <w:szCs w:val="28"/>
        </w:rPr>
        <w:t>Владимирке</w:t>
      </w:r>
      <w:proofErr w:type="spellEnd"/>
      <w:r w:rsidRPr="00003820">
        <w:rPr>
          <w:rFonts w:ascii="Times New Roman" w:hAnsi="Times New Roman" w:cs="Times New Roman"/>
          <w:sz w:val="28"/>
          <w:szCs w:val="28"/>
        </w:rPr>
        <w:t xml:space="preserve"> в Сибирь ехала жена декабриста Никиты </w:t>
      </w:r>
      <w:proofErr w:type="spellStart"/>
      <w:r w:rsidRPr="00003820">
        <w:rPr>
          <w:rFonts w:ascii="Times New Roman" w:hAnsi="Times New Roman" w:cs="Times New Roman"/>
          <w:sz w:val="28"/>
          <w:szCs w:val="28"/>
        </w:rPr>
        <w:t>Муравьёва</w:t>
      </w:r>
      <w:proofErr w:type="spellEnd"/>
      <w:r w:rsidRPr="00003820">
        <w:rPr>
          <w:rFonts w:ascii="Times New Roman" w:hAnsi="Times New Roman" w:cs="Times New Roman"/>
          <w:sz w:val="28"/>
          <w:szCs w:val="28"/>
        </w:rPr>
        <w:t>. Кандальная слава Владимирского тракта оставила след в русской культуре - о ней сложены песни, её упоминают в своих произведениях русские писатели, например, Гоголь и Некрасов. Среди известных полотен Третьяковской галереи - картина И. Левитана "</w:t>
      </w:r>
      <w:proofErr w:type="spellStart"/>
      <w:r w:rsidRPr="00003820">
        <w:rPr>
          <w:rFonts w:ascii="Times New Roman" w:hAnsi="Times New Roman" w:cs="Times New Roman"/>
          <w:sz w:val="28"/>
          <w:szCs w:val="28"/>
        </w:rPr>
        <w:t>Владимирка</w:t>
      </w:r>
      <w:proofErr w:type="spellEnd"/>
      <w:r w:rsidRPr="00003820">
        <w:rPr>
          <w:rFonts w:ascii="Times New Roman" w:hAnsi="Times New Roman" w:cs="Times New Roman"/>
          <w:sz w:val="28"/>
          <w:szCs w:val="28"/>
        </w:rPr>
        <w:t>". В 1919 году часть Владимирского тракта от московской Рогожской заставы переименована в Шоссе Энтузиастов. Под энтузиастами инициатор переименования Луначарский подразумевал революционеров и политических заключённых, отправленных в ссылку по этому тракту. В 1960-х годах смысл переименования москвичами забылся, название воспринималось как советский гимн оптимизму</w:t>
      </w:r>
      <w:proofErr w:type="gramStart"/>
      <w:r w:rsidRPr="00003820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CD7FAC" w:rsidRPr="00CD7FAC" w:rsidRDefault="009E51A9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пройдём дальше. С правой стороны от аллеи, по которой мы с вами идём, вы можете увидеть самый  живописный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Терлецких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прудов</w:t>
      </w:r>
      <w:r w:rsidRPr="009E51A9">
        <w:rPr>
          <w:rFonts w:ascii="Times New Roman" w:hAnsi="Times New Roman" w:cs="Times New Roman"/>
          <w:sz w:val="28"/>
          <w:szCs w:val="28"/>
        </w:rPr>
        <w:t>, он же дикий, - это Утиный пруд.</w:t>
      </w:r>
      <w:r w:rsidR="00CD7FAC" w:rsidRPr="00CD7FAC">
        <w:t xml:space="preserve"> </w:t>
      </w:r>
      <w:r w:rsidR="00CD7FAC" w:rsidRPr="00CD7FAC">
        <w:rPr>
          <w:rFonts w:ascii="Times New Roman" w:hAnsi="Times New Roman" w:cs="Times New Roman"/>
          <w:sz w:val="28"/>
          <w:szCs w:val="28"/>
        </w:rPr>
        <w:t xml:space="preserve">Утиный пруд расположен в западной половине </w:t>
      </w:r>
      <w:proofErr w:type="spellStart"/>
      <w:r w:rsidR="00CD7FAC" w:rsidRPr="00CD7FAC">
        <w:rPr>
          <w:rFonts w:ascii="Times New Roman" w:hAnsi="Times New Roman" w:cs="Times New Roman"/>
          <w:sz w:val="28"/>
          <w:szCs w:val="28"/>
        </w:rPr>
        <w:t>Терлецкого</w:t>
      </w:r>
      <w:proofErr w:type="spellEnd"/>
      <w:r w:rsidR="00CD7FAC" w:rsidRPr="00CD7FAC">
        <w:rPr>
          <w:rFonts w:ascii="Times New Roman" w:hAnsi="Times New Roman" w:cs="Times New Roman"/>
          <w:sz w:val="28"/>
          <w:szCs w:val="28"/>
        </w:rPr>
        <w:t xml:space="preserve"> лесопарка на левом притоке Чёрного ручья. Его п</w:t>
      </w:r>
      <w:r w:rsidR="00CD7FAC">
        <w:rPr>
          <w:rFonts w:ascii="Times New Roman" w:hAnsi="Times New Roman" w:cs="Times New Roman"/>
          <w:sz w:val="28"/>
          <w:szCs w:val="28"/>
        </w:rPr>
        <w:t>лощадь составляет 0,7га, длина - 120м, ширина -</w:t>
      </w:r>
      <w:r w:rsidR="00CD7FAC" w:rsidRPr="00CD7FAC">
        <w:rPr>
          <w:rFonts w:ascii="Times New Roman" w:hAnsi="Times New Roman" w:cs="Times New Roman"/>
          <w:sz w:val="28"/>
          <w:szCs w:val="28"/>
        </w:rPr>
        <w:t xml:space="preserve"> 50 м. Водоём имеет овально-изогнутую форму, берега естественные, заболоченные.</w:t>
      </w:r>
      <w:r w:rsidR="00CD7FAC">
        <w:rPr>
          <w:rFonts w:ascii="Times New Roman" w:hAnsi="Times New Roman" w:cs="Times New Roman"/>
          <w:sz w:val="28"/>
          <w:szCs w:val="28"/>
        </w:rPr>
        <w:t xml:space="preserve"> </w:t>
      </w:r>
      <w:r w:rsidR="00CD7FAC" w:rsidRPr="00CD7FAC">
        <w:rPr>
          <w:rFonts w:ascii="Times New Roman" w:hAnsi="Times New Roman" w:cs="Times New Roman"/>
          <w:sz w:val="28"/>
          <w:szCs w:val="28"/>
        </w:rPr>
        <w:t>Расположен вдали от парково-прогулочной зоны, в отличие от других прудов</w:t>
      </w:r>
      <w:r w:rsidR="00CD7FAC">
        <w:rPr>
          <w:rFonts w:ascii="Times New Roman" w:hAnsi="Times New Roman" w:cs="Times New Roman"/>
          <w:sz w:val="28"/>
          <w:szCs w:val="28"/>
        </w:rPr>
        <w:t>,</w:t>
      </w:r>
      <w:r w:rsidR="00CD7FAC" w:rsidRPr="00CD7FAC">
        <w:rPr>
          <w:rFonts w:ascii="Times New Roman" w:hAnsi="Times New Roman" w:cs="Times New Roman"/>
          <w:sz w:val="28"/>
          <w:szCs w:val="28"/>
        </w:rPr>
        <w:t xml:space="preserve"> его не видно в гуще леса.</w:t>
      </w:r>
    </w:p>
    <w:p w:rsidR="00CD7FAC" w:rsidRPr="00CD7FAC" w:rsidRDefault="00CD7FAC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D7FAC" w:rsidRDefault="00CD7FAC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EA3F1C" wp14:editId="7B841239">
            <wp:extent cx="3578408" cy="2683710"/>
            <wp:effectExtent l="920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1227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6081" cy="269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FAC" w:rsidRDefault="00230AF7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Прогуливаясь по дорожкам </w:t>
      </w:r>
      <w:proofErr w:type="spellStart"/>
      <w:r w:rsidR="009D2150">
        <w:rPr>
          <w:rFonts w:ascii="Times New Roman" w:hAnsi="Times New Roman" w:cs="Times New Roman"/>
          <w:sz w:val="28"/>
          <w:szCs w:val="28"/>
        </w:rPr>
        <w:t>Терлецкого</w:t>
      </w:r>
      <w:proofErr w:type="spellEnd"/>
      <w:r w:rsidR="009D21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парка</w:t>
      </w:r>
      <w:r w:rsidR="009D21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можете увидеть установленные здесь информационные стенды, на которых рассказывается о богатом </w:t>
      </w:r>
      <w:r w:rsidR="009D2150">
        <w:rPr>
          <w:rFonts w:ascii="Times New Roman" w:hAnsi="Times New Roman" w:cs="Times New Roman"/>
          <w:sz w:val="28"/>
          <w:szCs w:val="28"/>
        </w:rPr>
        <w:t xml:space="preserve">животном и растительном мире парка. Вот по пути нам встретился один из них. </w:t>
      </w:r>
    </w:p>
    <w:p w:rsidR="009D2150" w:rsidRDefault="009D2150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C1B0E" wp14:editId="0F66B5CA">
            <wp:extent cx="4579526" cy="34345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1454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735" cy="343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50" w:rsidRDefault="009D2150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его</w:t>
      </w:r>
      <w:r w:rsidR="009943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можем узнать </w:t>
      </w:r>
      <w:r w:rsidR="00994382">
        <w:rPr>
          <w:rFonts w:ascii="Times New Roman" w:hAnsi="Times New Roman" w:cs="Times New Roman"/>
          <w:sz w:val="28"/>
          <w:szCs w:val="28"/>
        </w:rPr>
        <w:t xml:space="preserve">о том, например,  </w:t>
      </w:r>
      <w:r>
        <w:rPr>
          <w:rFonts w:ascii="Times New Roman" w:hAnsi="Times New Roman" w:cs="Times New Roman"/>
          <w:sz w:val="28"/>
          <w:szCs w:val="28"/>
        </w:rPr>
        <w:t xml:space="preserve">что флора парка насчитывает 25 видов лишайников, более 70 видов мхов, 475 видов сосудистых растений. Здесь встречаются особо охраняемые редкие виды растений – волчье лыко, лилия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ландыш майский, ирис жёлтый, три вида орхидных, горец змеиный и купальница европейская. Животный мир парка так </w:t>
      </w:r>
      <w:r w:rsidR="00994382">
        <w:rPr>
          <w:rFonts w:ascii="Times New Roman" w:hAnsi="Times New Roman" w:cs="Times New Roman"/>
          <w:sz w:val="28"/>
          <w:szCs w:val="28"/>
        </w:rPr>
        <w:t xml:space="preserve">же разнообразен. </w:t>
      </w:r>
      <w:proofErr w:type="gramStart"/>
      <w:r w:rsidR="00994382">
        <w:rPr>
          <w:rFonts w:ascii="Times New Roman" w:hAnsi="Times New Roman" w:cs="Times New Roman"/>
          <w:sz w:val="28"/>
          <w:szCs w:val="28"/>
        </w:rPr>
        <w:t>Здесь обитают е</w:t>
      </w:r>
      <w:r>
        <w:rPr>
          <w:rFonts w:ascii="Times New Roman" w:hAnsi="Times New Roman" w:cs="Times New Roman"/>
          <w:sz w:val="28"/>
          <w:szCs w:val="28"/>
        </w:rPr>
        <w:t>жи, кроты,</w:t>
      </w:r>
      <w:r w:rsidR="00994382">
        <w:rPr>
          <w:rFonts w:ascii="Times New Roman" w:hAnsi="Times New Roman" w:cs="Times New Roman"/>
          <w:sz w:val="28"/>
          <w:szCs w:val="28"/>
        </w:rPr>
        <w:t xml:space="preserve"> зайцы беляки и русаки, белки, орешниковые сони, ласки, куницы, 65 видов птиц, в том числе сова неясыть, сокол, чеглок, чёрный дятел.</w:t>
      </w:r>
      <w:proofErr w:type="gramEnd"/>
    </w:p>
    <w:p w:rsidR="00A359AD" w:rsidRDefault="00A359AD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стволах шести деревьев парка вы можете обнаружить красивые рисунки, созданные в рамках акции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ПаркАрт</w:t>
      </w:r>
      <w:proofErr w:type="spellEnd"/>
      <w:r>
        <w:rPr>
          <w:rFonts w:ascii="Times New Roman" w:hAnsi="Times New Roman" w:cs="Times New Roman"/>
          <w:sz w:val="28"/>
          <w:szCs w:val="28"/>
        </w:rPr>
        <w:t>. А вот и один из них</w:t>
      </w:r>
      <w:r w:rsidR="00C0532E">
        <w:rPr>
          <w:rFonts w:ascii="Times New Roman" w:hAnsi="Times New Roman" w:cs="Times New Roman"/>
          <w:sz w:val="28"/>
          <w:szCs w:val="28"/>
        </w:rPr>
        <w:t>.</w:t>
      </w:r>
    </w:p>
    <w:p w:rsidR="00A359AD" w:rsidRDefault="00A359AD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8C7B8" wp14:editId="52F2C6AB">
            <wp:extent cx="3588209" cy="2691061"/>
            <wp:effectExtent l="0" t="8573" r="4128" b="412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1626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8373" cy="26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AD" w:rsidRDefault="00A359AD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Дальше мы с вами отправляемся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просветительскому центру «Конный двор».</w:t>
      </w:r>
    </w:p>
    <w:p w:rsidR="009547B9" w:rsidRDefault="009547B9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C6C75" wp14:editId="45999248">
            <wp:extent cx="4279392" cy="320943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2234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73" cy="32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AD" w:rsidRDefault="00A359AD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359AD">
        <w:rPr>
          <w:rFonts w:ascii="Times New Roman" w:hAnsi="Times New Roman" w:cs="Times New Roman"/>
          <w:sz w:val="28"/>
          <w:szCs w:val="28"/>
        </w:rPr>
        <w:t>Эколого-просветительский центр «Конный дво</w:t>
      </w:r>
      <w:r w:rsidR="009547B9">
        <w:rPr>
          <w:rFonts w:ascii="Times New Roman" w:hAnsi="Times New Roman" w:cs="Times New Roman"/>
          <w:sz w:val="28"/>
          <w:szCs w:val="28"/>
        </w:rPr>
        <w:t xml:space="preserve">р» был создан 15 июля 2005 года.  </w:t>
      </w:r>
      <w:r w:rsidRPr="00A359AD">
        <w:rPr>
          <w:rFonts w:ascii="Times New Roman" w:hAnsi="Times New Roman" w:cs="Times New Roman"/>
          <w:sz w:val="28"/>
          <w:szCs w:val="28"/>
        </w:rPr>
        <w:t xml:space="preserve">Основными задачами работы </w:t>
      </w:r>
      <w:proofErr w:type="spellStart"/>
      <w:r w:rsidRPr="00A359AD">
        <w:rPr>
          <w:rFonts w:ascii="Times New Roman" w:hAnsi="Times New Roman" w:cs="Times New Roman"/>
          <w:sz w:val="28"/>
          <w:szCs w:val="28"/>
        </w:rPr>
        <w:t>экоцентра</w:t>
      </w:r>
      <w:proofErr w:type="spellEnd"/>
      <w:r w:rsidRPr="00A359AD">
        <w:rPr>
          <w:rFonts w:ascii="Times New Roman" w:hAnsi="Times New Roman" w:cs="Times New Roman"/>
          <w:sz w:val="28"/>
          <w:szCs w:val="28"/>
        </w:rPr>
        <w:t xml:space="preserve"> являются воспитание бережного отношения к природе, экологическое просвещение детей и взрослых, изучение животного и растительного мира, а также знакомство с народными традициями, обучение навыкам работы с природными и вторичными мат</w:t>
      </w:r>
      <w:r w:rsidR="009547B9">
        <w:rPr>
          <w:rFonts w:ascii="Times New Roman" w:hAnsi="Times New Roman" w:cs="Times New Roman"/>
          <w:sz w:val="28"/>
          <w:szCs w:val="28"/>
        </w:rPr>
        <w:t xml:space="preserve">ериалами, общения с животными. </w:t>
      </w:r>
      <w:r w:rsidRPr="00A359AD">
        <w:rPr>
          <w:rFonts w:ascii="Times New Roman" w:hAnsi="Times New Roman" w:cs="Times New Roman"/>
          <w:sz w:val="28"/>
          <w:szCs w:val="28"/>
        </w:rPr>
        <w:t xml:space="preserve">Так как сам </w:t>
      </w:r>
      <w:proofErr w:type="spellStart"/>
      <w:r w:rsidRPr="00A359AD">
        <w:rPr>
          <w:rFonts w:ascii="Times New Roman" w:hAnsi="Times New Roman" w:cs="Times New Roman"/>
          <w:sz w:val="28"/>
          <w:szCs w:val="28"/>
        </w:rPr>
        <w:t>экоцентр</w:t>
      </w:r>
      <w:proofErr w:type="spellEnd"/>
      <w:r w:rsidRPr="00A359AD">
        <w:rPr>
          <w:rFonts w:ascii="Times New Roman" w:hAnsi="Times New Roman" w:cs="Times New Roman"/>
          <w:sz w:val="28"/>
          <w:szCs w:val="28"/>
        </w:rPr>
        <w:t xml:space="preserve"> неразрывно связан с территорией </w:t>
      </w:r>
      <w:proofErr w:type="spellStart"/>
      <w:r w:rsidRPr="00A359AD">
        <w:rPr>
          <w:rFonts w:ascii="Times New Roman" w:hAnsi="Times New Roman" w:cs="Times New Roman"/>
          <w:sz w:val="28"/>
          <w:szCs w:val="28"/>
        </w:rPr>
        <w:t>Терлецкого</w:t>
      </w:r>
      <w:proofErr w:type="spellEnd"/>
      <w:r w:rsidRPr="00A359AD">
        <w:rPr>
          <w:rFonts w:ascii="Times New Roman" w:hAnsi="Times New Roman" w:cs="Times New Roman"/>
          <w:sz w:val="28"/>
          <w:szCs w:val="28"/>
        </w:rPr>
        <w:t xml:space="preserve"> лесопарка, в любое время года большая часть тематических экскурсий проходит именно в парке. Посетители знакомятся с комплексом старинных прудов и уникал</w:t>
      </w:r>
      <w:r w:rsidR="009547B9">
        <w:rPr>
          <w:rFonts w:ascii="Times New Roman" w:hAnsi="Times New Roman" w:cs="Times New Roman"/>
          <w:sz w:val="28"/>
          <w:szCs w:val="28"/>
        </w:rPr>
        <w:t xml:space="preserve">ьной </w:t>
      </w:r>
      <w:proofErr w:type="spellStart"/>
      <w:r w:rsidR="009547B9">
        <w:rPr>
          <w:rFonts w:ascii="Times New Roman" w:hAnsi="Times New Roman" w:cs="Times New Roman"/>
          <w:sz w:val="28"/>
          <w:szCs w:val="28"/>
        </w:rPr>
        <w:t>старовозрастной</w:t>
      </w:r>
      <w:proofErr w:type="spellEnd"/>
      <w:r w:rsidR="009547B9">
        <w:rPr>
          <w:rFonts w:ascii="Times New Roman" w:hAnsi="Times New Roman" w:cs="Times New Roman"/>
          <w:sz w:val="28"/>
          <w:szCs w:val="28"/>
        </w:rPr>
        <w:t xml:space="preserve"> дубравой. </w:t>
      </w:r>
      <w:r w:rsidRPr="00A359AD">
        <w:rPr>
          <w:rFonts w:ascii="Times New Roman" w:hAnsi="Times New Roman" w:cs="Times New Roman"/>
          <w:sz w:val="28"/>
          <w:szCs w:val="28"/>
        </w:rPr>
        <w:t xml:space="preserve">Большое значение в </w:t>
      </w:r>
      <w:proofErr w:type="spellStart"/>
      <w:r w:rsidRPr="00A359AD">
        <w:rPr>
          <w:rFonts w:ascii="Times New Roman" w:hAnsi="Times New Roman" w:cs="Times New Roman"/>
          <w:sz w:val="28"/>
          <w:szCs w:val="28"/>
        </w:rPr>
        <w:t>экоцентре</w:t>
      </w:r>
      <w:proofErr w:type="spellEnd"/>
      <w:r w:rsidRPr="00A359AD">
        <w:rPr>
          <w:rFonts w:ascii="Times New Roman" w:hAnsi="Times New Roman" w:cs="Times New Roman"/>
          <w:sz w:val="28"/>
          <w:szCs w:val="28"/>
        </w:rPr>
        <w:t xml:space="preserve"> придается формированию </w:t>
      </w:r>
      <w:r w:rsidRPr="00A359AD">
        <w:rPr>
          <w:rFonts w:ascii="Times New Roman" w:hAnsi="Times New Roman" w:cs="Times New Roman"/>
          <w:sz w:val="28"/>
          <w:szCs w:val="28"/>
        </w:rPr>
        <w:lastRenderedPageBreak/>
        <w:t>творческого начала у детей, поэтому большинство занятий, котор</w:t>
      </w:r>
      <w:r w:rsidR="009547B9">
        <w:rPr>
          <w:rFonts w:ascii="Times New Roman" w:hAnsi="Times New Roman" w:cs="Times New Roman"/>
          <w:sz w:val="28"/>
          <w:szCs w:val="28"/>
        </w:rPr>
        <w:t xml:space="preserve">ые </w:t>
      </w:r>
      <w:r w:rsidR="00D8071D">
        <w:rPr>
          <w:rFonts w:ascii="Times New Roman" w:hAnsi="Times New Roman" w:cs="Times New Roman"/>
          <w:sz w:val="28"/>
          <w:szCs w:val="28"/>
        </w:rPr>
        <w:t>здесь проводятся</w:t>
      </w:r>
      <w:r w:rsidR="009547B9">
        <w:rPr>
          <w:rFonts w:ascii="Times New Roman" w:hAnsi="Times New Roman" w:cs="Times New Roman"/>
          <w:sz w:val="28"/>
          <w:szCs w:val="28"/>
        </w:rPr>
        <w:t>, заверш</w:t>
      </w:r>
      <w:r w:rsidRPr="00A359AD">
        <w:rPr>
          <w:rFonts w:ascii="Times New Roman" w:hAnsi="Times New Roman" w:cs="Times New Roman"/>
          <w:sz w:val="28"/>
          <w:szCs w:val="28"/>
        </w:rPr>
        <w:t xml:space="preserve">аются творческими мастер-классами различной тематики. Основой для поделок служат природные или бросовые материалы.  </w:t>
      </w:r>
    </w:p>
    <w:p w:rsidR="009547B9" w:rsidRDefault="009547B9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на </w:t>
      </w:r>
      <w:r w:rsidRPr="009547B9">
        <w:rPr>
          <w:rFonts w:ascii="Times New Roman" w:hAnsi="Times New Roman" w:cs="Times New Roman"/>
          <w:sz w:val="28"/>
          <w:szCs w:val="28"/>
        </w:rPr>
        <w:t xml:space="preserve">территории </w:t>
      </w:r>
      <w:proofErr w:type="spellStart"/>
      <w:r w:rsidR="00030C7D">
        <w:rPr>
          <w:rFonts w:ascii="Times New Roman" w:hAnsi="Times New Roman" w:cs="Times New Roman"/>
          <w:sz w:val="28"/>
          <w:szCs w:val="28"/>
        </w:rPr>
        <w:t>экоцентра</w:t>
      </w:r>
      <w:proofErr w:type="spellEnd"/>
      <w:r w:rsidR="00030C7D">
        <w:rPr>
          <w:rFonts w:ascii="Times New Roman" w:hAnsi="Times New Roman" w:cs="Times New Roman"/>
          <w:sz w:val="28"/>
          <w:szCs w:val="28"/>
        </w:rPr>
        <w:t xml:space="preserve"> </w:t>
      </w:r>
      <w:r w:rsidRPr="009547B9">
        <w:rPr>
          <w:rFonts w:ascii="Times New Roman" w:hAnsi="Times New Roman" w:cs="Times New Roman"/>
          <w:sz w:val="28"/>
          <w:szCs w:val="28"/>
        </w:rPr>
        <w:t xml:space="preserve"> действуют секции</w:t>
      </w:r>
      <w:r w:rsidR="00030C7D">
        <w:rPr>
          <w:rFonts w:ascii="Times New Roman" w:hAnsi="Times New Roman" w:cs="Times New Roman"/>
          <w:sz w:val="28"/>
          <w:szCs w:val="28"/>
        </w:rPr>
        <w:t xml:space="preserve"> по верховой езде</w:t>
      </w:r>
      <w:r w:rsidRPr="009547B9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030C7D">
        <w:rPr>
          <w:rFonts w:ascii="Times New Roman" w:hAnsi="Times New Roman" w:cs="Times New Roman"/>
          <w:sz w:val="28"/>
          <w:szCs w:val="28"/>
        </w:rPr>
        <w:t xml:space="preserve"> и взрослых, занятия в которых проходят в любую погоду благодаря наличию крытого манежа.</w:t>
      </w:r>
    </w:p>
    <w:p w:rsidR="00030C7D" w:rsidRDefault="00030C7D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D9C77" wp14:editId="66B83F92">
            <wp:extent cx="3911334" cy="2933396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2439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78" cy="294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7D" w:rsidRDefault="003836DB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мы с вами проходим по дорожкам парка немного дальше и попадаем </w:t>
      </w:r>
      <w:r w:rsidR="001B4A9A">
        <w:rPr>
          <w:rFonts w:ascii="Times New Roman" w:hAnsi="Times New Roman" w:cs="Times New Roman"/>
          <w:sz w:val="28"/>
          <w:szCs w:val="28"/>
        </w:rPr>
        <w:t>в уникальную реликтовую дубраву – здесь растут дубы, которым более 300 лет.</w:t>
      </w:r>
    </w:p>
    <w:p w:rsidR="003836DB" w:rsidRDefault="003836DB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BA2AC" wp14:editId="4D4C8A22">
            <wp:extent cx="3500115" cy="2624994"/>
            <wp:effectExtent l="0" t="635" r="508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2637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083" cy="262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DB" w:rsidRDefault="001B4A9A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B4A9A">
        <w:rPr>
          <w:rFonts w:ascii="Times New Roman" w:hAnsi="Times New Roman" w:cs="Times New Roman"/>
          <w:sz w:val="28"/>
          <w:szCs w:val="28"/>
        </w:rPr>
        <w:t>Еще в древности дуб был одним из наиболее почитаемых деревьев, и не только у славян, но и многих других европейских народов. В Древней Греции и Риме дуб являлся символом душевной и физической силы, а также долголетия. Дубовая ветвь символизировала силу, мощь и знатность рода, дубовыми венками награждали самых храбрых воинов.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A9A">
        <w:rPr>
          <w:rFonts w:ascii="Times New Roman" w:hAnsi="Times New Roman" w:cs="Times New Roman"/>
          <w:sz w:val="28"/>
          <w:szCs w:val="28"/>
        </w:rPr>
        <w:t xml:space="preserve">По поводу появления </w:t>
      </w: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1B4A9A">
        <w:rPr>
          <w:rFonts w:ascii="Times New Roman" w:hAnsi="Times New Roman" w:cs="Times New Roman"/>
          <w:sz w:val="28"/>
          <w:szCs w:val="28"/>
        </w:rPr>
        <w:t xml:space="preserve">дубов специалисты спорят до сих пор. Одни считают, что реликты были высажены одним из представителей </w:t>
      </w:r>
      <w:r w:rsidRPr="001B4A9A">
        <w:rPr>
          <w:rFonts w:ascii="Times New Roman" w:hAnsi="Times New Roman" w:cs="Times New Roman"/>
          <w:sz w:val="28"/>
          <w:szCs w:val="28"/>
        </w:rPr>
        <w:lastRenderedPageBreak/>
        <w:t>царской фамилии Рюриковичей. Другие придерживаются мнения, что эти деревья имеют естественное происхождение, и дубрава в старину выросла сама по себе – это остатки древнего леса, покрывавшего Среднерусскую возвышенность в те времена, когда здесь еще не было города.</w:t>
      </w:r>
    </w:p>
    <w:p w:rsidR="00ED3C7D" w:rsidRDefault="001B4A9A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что же, давайте попрощаемся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Терлецкой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дубравой. Мы с вами переходим  через Свободный проспект и попадаем </w:t>
      </w:r>
      <w:r w:rsidR="000742BE">
        <w:rPr>
          <w:rFonts w:ascii="Times New Roman" w:hAnsi="Times New Roman" w:cs="Times New Roman"/>
          <w:sz w:val="28"/>
          <w:szCs w:val="28"/>
        </w:rPr>
        <w:t>к входным аркам ещё од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742BE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парк</w:t>
      </w:r>
      <w:r w:rsidR="000742B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4A9A" w:rsidRDefault="001B4A9A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C188A" wp14:editId="442625F9">
            <wp:extent cx="3843055" cy="2882189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3348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623" cy="289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3F" w:rsidRDefault="00F47D37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Ивановский лесопарк.</w:t>
      </w:r>
      <w:r w:rsidRPr="00F47D37"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 его составляет 9,9 Га.</w:t>
      </w:r>
      <w:r w:rsidRPr="00F47D37">
        <w:rPr>
          <w:rFonts w:ascii="Times New Roman" w:hAnsi="Times New Roman" w:cs="Times New Roman"/>
          <w:sz w:val="28"/>
          <w:szCs w:val="28"/>
        </w:rPr>
        <w:t xml:space="preserve"> До 2012 года представлял собой заброшенный городской парк. После реконструкции стал одним из любимых мест отд</w:t>
      </w:r>
      <w:r w:rsidR="000742BE">
        <w:rPr>
          <w:rFonts w:ascii="Times New Roman" w:hAnsi="Times New Roman" w:cs="Times New Roman"/>
          <w:sz w:val="28"/>
          <w:szCs w:val="28"/>
        </w:rPr>
        <w:t>ыха жителей района</w:t>
      </w:r>
      <w:r w:rsidRPr="00F47D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5A3F" w:rsidRDefault="00995A3F" w:rsidP="005C7539">
      <w:pPr>
        <w:ind w:left="-851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B9202" wp14:editId="336D1452">
            <wp:extent cx="3672219" cy="2754066"/>
            <wp:effectExtent l="1905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34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2386" cy="27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9A" w:rsidRDefault="00F47D37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47D37">
        <w:rPr>
          <w:rFonts w:ascii="Times New Roman" w:hAnsi="Times New Roman" w:cs="Times New Roman"/>
          <w:sz w:val="28"/>
          <w:szCs w:val="28"/>
        </w:rPr>
        <w:t>В 2019 году был комплексно благоустроен по</w:t>
      </w:r>
      <w:r w:rsidR="000742BE">
        <w:rPr>
          <w:rFonts w:ascii="Times New Roman" w:hAnsi="Times New Roman" w:cs="Times New Roman"/>
          <w:sz w:val="28"/>
          <w:szCs w:val="28"/>
        </w:rPr>
        <w:t xml:space="preserve"> программе «Мой район»</w:t>
      </w:r>
      <w:r w:rsidRPr="00F47D37">
        <w:rPr>
          <w:rFonts w:ascii="Times New Roman" w:hAnsi="Times New Roman" w:cs="Times New Roman"/>
          <w:sz w:val="28"/>
          <w:szCs w:val="28"/>
        </w:rPr>
        <w:t xml:space="preserve">. Отличительными особенностями парка стали большие садовые качели и деревянные прогулочные дорожки в виде настила, приподнятого над уровнем земли. Сейчас в </w:t>
      </w:r>
      <w:r w:rsidRPr="00F47D37">
        <w:rPr>
          <w:rFonts w:ascii="Times New Roman" w:hAnsi="Times New Roman" w:cs="Times New Roman"/>
          <w:sz w:val="28"/>
          <w:szCs w:val="28"/>
        </w:rPr>
        <w:lastRenderedPageBreak/>
        <w:t xml:space="preserve">парке есть три детские площадки для разных возрастов, </w:t>
      </w:r>
      <w:r w:rsidR="000742BE">
        <w:rPr>
          <w:rFonts w:ascii="Times New Roman" w:hAnsi="Times New Roman" w:cs="Times New Roman"/>
          <w:sz w:val="28"/>
          <w:szCs w:val="28"/>
        </w:rPr>
        <w:t xml:space="preserve">велодорожки, </w:t>
      </w:r>
      <w:r w:rsidR="00995A3F">
        <w:rPr>
          <w:rFonts w:ascii="Times New Roman" w:hAnsi="Times New Roman" w:cs="Times New Roman"/>
          <w:sz w:val="28"/>
          <w:szCs w:val="28"/>
        </w:rPr>
        <w:t xml:space="preserve">спортивные и тренажёрные площадки, </w:t>
      </w:r>
      <w:r w:rsidR="00FB11E7">
        <w:rPr>
          <w:rFonts w:ascii="Times New Roman" w:hAnsi="Times New Roman" w:cs="Times New Roman"/>
          <w:sz w:val="28"/>
          <w:szCs w:val="28"/>
        </w:rPr>
        <w:t>баскетбольная и хоккейная площадки, теннисные столы</w:t>
      </w:r>
      <w:r w:rsidRPr="00F47D37">
        <w:rPr>
          <w:rFonts w:ascii="Times New Roman" w:hAnsi="Times New Roman" w:cs="Times New Roman"/>
          <w:sz w:val="28"/>
          <w:szCs w:val="28"/>
        </w:rPr>
        <w:t>, пло</w:t>
      </w:r>
      <w:r w:rsidR="000742BE">
        <w:rPr>
          <w:rFonts w:ascii="Times New Roman" w:hAnsi="Times New Roman" w:cs="Times New Roman"/>
          <w:sz w:val="28"/>
          <w:szCs w:val="28"/>
        </w:rPr>
        <w:t>щадка для выгула собак.</w:t>
      </w:r>
    </w:p>
    <w:p w:rsidR="00FB11E7" w:rsidRDefault="00FB11E7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парке вы можете встретить следующих представителей фауны – щеглов, скворцов, дятлов, синиц, белок, а так же полюбоваться медуницей, чиной лесной, ландышами, болотными ирисами, полевыми васильками и другими растениями.</w:t>
      </w:r>
    </w:p>
    <w:p w:rsidR="00C0532E" w:rsidRDefault="00C0532E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Ивановском лесопарке вы также можете </w:t>
      </w:r>
      <w:r w:rsidR="00885450">
        <w:rPr>
          <w:rFonts w:ascii="Times New Roman" w:hAnsi="Times New Roman" w:cs="Times New Roman"/>
          <w:sz w:val="28"/>
          <w:szCs w:val="28"/>
        </w:rPr>
        <w:t>увидеть</w:t>
      </w:r>
      <w:r>
        <w:rPr>
          <w:rFonts w:ascii="Times New Roman" w:hAnsi="Times New Roman" w:cs="Times New Roman"/>
          <w:sz w:val="28"/>
          <w:szCs w:val="28"/>
        </w:rPr>
        <w:t xml:space="preserve"> несколько дубов, некоторые из них еще совсем молодые, другие постарше, а вот этот дуб самый могучий и раскидистый, ему более 170 лет.</w:t>
      </w:r>
    </w:p>
    <w:p w:rsidR="000742BE" w:rsidRDefault="000742BE" w:rsidP="005C7539">
      <w:pPr>
        <w:ind w:left="-1276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14D1A" wp14:editId="7EE7CAF0">
            <wp:extent cx="3899960" cy="2924865"/>
            <wp:effectExtent l="0" t="7937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635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5683" cy="292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DD" w:rsidRDefault="00452254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мы с вами немного прогуляемся по улицам и дворам нашего района. Мы выходим из Ивановского лесопарка и через несколько дворов попадаем на улицу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Молостовых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ней мы доходим до </w:t>
      </w:r>
      <w:r w:rsidR="00B10D3A">
        <w:rPr>
          <w:rFonts w:ascii="Times New Roman" w:hAnsi="Times New Roman" w:cs="Times New Roman"/>
          <w:sz w:val="28"/>
          <w:szCs w:val="28"/>
        </w:rPr>
        <w:t>пересечения с Саянской улицей, с правой стороны вы можете видеть здание Управы района Ивановской, далее по Саянской улице мы идём до улицы Сталеваров, здесь находится конечный пункт нашей экскурсии.</w:t>
      </w:r>
    </w:p>
    <w:p w:rsidR="00B10D3A" w:rsidRDefault="00B10D3A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Pr="00B10D3A">
        <w:rPr>
          <w:rFonts w:ascii="Times New Roman" w:hAnsi="Times New Roman" w:cs="Times New Roman"/>
          <w:sz w:val="28"/>
          <w:szCs w:val="28"/>
        </w:rPr>
        <w:t>Храм Рождеств</w:t>
      </w:r>
      <w:r>
        <w:rPr>
          <w:rFonts w:ascii="Times New Roman" w:hAnsi="Times New Roman" w:cs="Times New Roman"/>
          <w:sz w:val="28"/>
          <w:szCs w:val="28"/>
        </w:rPr>
        <w:t xml:space="preserve">а Иоанна Предтечи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православный храм, который о</w:t>
      </w:r>
      <w:r w:rsidRPr="00B10D3A">
        <w:rPr>
          <w:rFonts w:ascii="Times New Roman" w:hAnsi="Times New Roman" w:cs="Times New Roman"/>
          <w:sz w:val="28"/>
          <w:szCs w:val="28"/>
        </w:rPr>
        <w:t>тносится к Рождественскому благочинию Московской епарх</w:t>
      </w:r>
      <w:r>
        <w:rPr>
          <w:rFonts w:ascii="Times New Roman" w:hAnsi="Times New Roman" w:cs="Times New Roman"/>
          <w:sz w:val="28"/>
          <w:szCs w:val="28"/>
        </w:rPr>
        <w:t>ии Русской православной церкви.</w:t>
      </w:r>
    </w:p>
    <w:p w:rsidR="00B10D3A" w:rsidRDefault="00B10D3A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0D3A">
        <w:rPr>
          <w:rFonts w:ascii="Times New Roman" w:hAnsi="Times New Roman" w:cs="Times New Roman"/>
          <w:sz w:val="28"/>
          <w:szCs w:val="28"/>
        </w:rPr>
        <w:t>Главный престол освящён в честь праздника Рожд</w:t>
      </w:r>
      <w:r>
        <w:rPr>
          <w:rFonts w:ascii="Times New Roman" w:hAnsi="Times New Roman" w:cs="Times New Roman"/>
          <w:sz w:val="28"/>
          <w:szCs w:val="28"/>
        </w:rPr>
        <w:t>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>
        <w:rPr>
          <w:rFonts w:ascii="Times New Roman" w:hAnsi="Times New Roman" w:cs="Times New Roman"/>
          <w:sz w:val="28"/>
          <w:szCs w:val="28"/>
        </w:rPr>
        <w:t>нна Предтечи, приделы -</w:t>
      </w:r>
      <w:r w:rsidRPr="00B10D3A">
        <w:rPr>
          <w:rFonts w:ascii="Times New Roman" w:hAnsi="Times New Roman" w:cs="Times New Roman"/>
          <w:sz w:val="28"/>
          <w:szCs w:val="28"/>
        </w:rPr>
        <w:t xml:space="preserve"> в честь святителя Василия Великого (крестильный храм) и в честь святого великомученика Георгия Победоносца (приставной).</w:t>
      </w:r>
    </w:p>
    <w:p w:rsidR="00B10D3A" w:rsidRDefault="00B10D3A" w:rsidP="005C7539">
      <w:pPr>
        <w:ind w:left="-1276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6159FE" wp14:editId="3AC6220A">
            <wp:extent cx="4726915" cy="3545060"/>
            <wp:effectExtent l="31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8_124640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0593" cy="354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3A" w:rsidRDefault="00B10D3A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0D3A">
        <w:rPr>
          <w:rFonts w:ascii="Times New Roman" w:hAnsi="Times New Roman" w:cs="Times New Roman"/>
          <w:sz w:val="28"/>
          <w:szCs w:val="28"/>
        </w:rPr>
        <w:t xml:space="preserve">Деревянный шатровый храм был выстроен в селе </w:t>
      </w:r>
      <w:proofErr w:type="spellStart"/>
      <w:r w:rsidRPr="00B10D3A">
        <w:rPr>
          <w:rFonts w:ascii="Times New Roman" w:hAnsi="Times New Roman" w:cs="Times New Roman"/>
          <w:sz w:val="28"/>
          <w:szCs w:val="28"/>
        </w:rPr>
        <w:t>Копьёве</w:t>
      </w:r>
      <w:proofErr w:type="spellEnd"/>
      <w:r w:rsidRPr="00B10D3A">
        <w:rPr>
          <w:rFonts w:ascii="Times New Roman" w:hAnsi="Times New Roman" w:cs="Times New Roman"/>
          <w:sz w:val="28"/>
          <w:szCs w:val="28"/>
        </w:rPr>
        <w:t xml:space="preserve"> (так ранее называлось Ивановское, принадлежало село боярину Никите Романову) в 1667 году. В 1700 году за церковью числилось 10 приходских дворов. В 1801 году </w:t>
      </w:r>
      <w:r w:rsidR="00620072">
        <w:rPr>
          <w:rFonts w:ascii="Times New Roman" w:hAnsi="Times New Roman" w:cs="Times New Roman"/>
          <w:sz w:val="28"/>
          <w:szCs w:val="28"/>
        </w:rPr>
        <w:t xml:space="preserve">на месте храма была </w:t>
      </w:r>
      <w:r w:rsidRPr="00B10D3A">
        <w:rPr>
          <w:rFonts w:ascii="Times New Roman" w:hAnsi="Times New Roman" w:cs="Times New Roman"/>
          <w:sz w:val="28"/>
          <w:szCs w:val="28"/>
        </w:rPr>
        <w:t>построена каменная церковь в стиле русского классицизма. Убранство храма подверглось переделке в 1840-х годах. Сохранились иконостасы того времени. В 1880-х годах с двух сторон колокольни были созданы пристройки.</w:t>
      </w:r>
    </w:p>
    <w:p w:rsidR="00620072" w:rsidRDefault="00620072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0072">
        <w:rPr>
          <w:rFonts w:ascii="Times New Roman" w:hAnsi="Times New Roman" w:cs="Times New Roman"/>
          <w:sz w:val="28"/>
          <w:szCs w:val="28"/>
        </w:rPr>
        <w:t>После революции 1917 года церковь продолжала действовать, сюда был перенесён престол закрытой церкви Спаса Н</w:t>
      </w:r>
      <w:r>
        <w:rPr>
          <w:rFonts w:ascii="Times New Roman" w:hAnsi="Times New Roman" w:cs="Times New Roman"/>
          <w:sz w:val="28"/>
          <w:szCs w:val="28"/>
        </w:rPr>
        <w:t xml:space="preserve">ерукотворного Образа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0072">
        <w:rPr>
          <w:rFonts w:ascii="Times New Roman" w:hAnsi="Times New Roman" w:cs="Times New Roman"/>
          <w:sz w:val="28"/>
          <w:szCs w:val="28"/>
        </w:rPr>
        <w:t>Храм оставался духовным центром села, и люди тянулись к нему: даже сельская молодёжь после работы собиралась на гулянья под гарм</w:t>
      </w:r>
      <w:r>
        <w:rPr>
          <w:rFonts w:ascii="Times New Roman" w:hAnsi="Times New Roman" w:cs="Times New Roman"/>
          <w:sz w:val="28"/>
          <w:szCs w:val="28"/>
        </w:rPr>
        <w:t>ошку у восточной ограды церкви.</w:t>
      </w:r>
    </w:p>
    <w:p w:rsidR="00620072" w:rsidRPr="00620072" w:rsidRDefault="00620072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0072">
        <w:rPr>
          <w:rFonts w:ascii="Times New Roman" w:hAnsi="Times New Roman" w:cs="Times New Roman"/>
          <w:sz w:val="28"/>
          <w:szCs w:val="28"/>
        </w:rPr>
        <w:t>В 1990 году началась реконструкция храма с целью увеличения его площади. К колокольне сделаны пристройки, за счет одной из которых была расширена трапезная часть, а в другой разместилась ризница. Капитальной реконструкции подверглись стены и кровля. В 1991 году состоялась закладка фундамента нового церковного дома: рядо</w:t>
      </w:r>
      <w:r>
        <w:rPr>
          <w:rFonts w:ascii="Times New Roman" w:hAnsi="Times New Roman" w:cs="Times New Roman"/>
          <w:sz w:val="28"/>
          <w:szCs w:val="28"/>
        </w:rPr>
        <w:t xml:space="preserve">м со старым бревенчатым срубом </w:t>
      </w:r>
      <w:r w:rsidRPr="00620072">
        <w:rPr>
          <w:rFonts w:ascii="Times New Roman" w:hAnsi="Times New Roman" w:cs="Times New Roman"/>
          <w:sz w:val="28"/>
          <w:szCs w:val="28"/>
        </w:rPr>
        <w:t>возник целый комплекс из крестильного храма с мраморной купелью и обширного здания, где разместились классы Воскресной школы и вспомогательные хозяйственные помещения. В уютном церковном дворе появился магазин православной литературы, во двор вынесен из храма и свечной киоск.</w:t>
      </w:r>
    </w:p>
    <w:p w:rsidR="00620072" w:rsidRPr="00620072" w:rsidRDefault="00620072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B4CBA" w:rsidRDefault="00620072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20072">
        <w:rPr>
          <w:rFonts w:ascii="Times New Roman" w:hAnsi="Times New Roman" w:cs="Times New Roman"/>
          <w:sz w:val="28"/>
          <w:szCs w:val="28"/>
        </w:rPr>
        <w:lastRenderedPageBreak/>
        <w:t>В 2000 году к церкви приписали Храм иконы Божией Матери в Перово. Также к храму приписана часовня Святителя Луки, архиепископа Крымского</w:t>
      </w:r>
      <w:r w:rsidR="00DB4CBA">
        <w:rPr>
          <w:rFonts w:ascii="Times New Roman" w:hAnsi="Times New Roman" w:cs="Times New Roman"/>
          <w:sz w:val="28"/>
          <w:szCs w:val="28"/>
        </w:rPr>
        <w:t>.</w:t>
      </w:r>
    </w:p>
    <w:p w:rsidR="00620072" w:rsidRPr="00620072" w:rsidRDefault="00DB4CBA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п</w:t>
      </w:r>
      <w:r w:rsidRPr="00DB4CBA">
        <w:rPr>
          <w:rFonts w:ascii="Times New Roman" w:hAnsi="Times New Roman" w:cs="Times New Roman"/>
          <w:sz w:val="28"/>
          <w:szCs w:val="28"/>
        </w:rPr>
        <w:t>ри храме работает детская и взрослая воскресная школа, киноклуб, Евангельский клуб, библиотека, церковная лавка, катехизические беседы.</w:t>
      </w:r>
      <w:r w:rsidR="00620072" w:rsidRPr="00620072">
        <w:rPr>
          <w:rFonts w:ascii="Times New Roman" w:hAnsi="Times New Roman" w:cs="Times New Roman"/>
          <w:sz w:val="28"/>
          <w:szCs w:val="28"/>
        </w:rPr>
        <w:t xml:space="preserve"> </w:t>
      </w:r>
      <w:r w:rsidRPr="00DB4CBA">
        <w:rPr>
          <w:rFonts w:ascii="Times New Roman" w:hAnsi="Times New Roman" w:cs="Times New Roman"/>
          <w:sz w:val="28"/>
          <w:szCs w:val="28"/>
        </w:rPr>
        <w:t>В храме находится чтимая икона Божией Матери</w:t>
      </w:r>
      <w:proofErr w:type="gramStart"/>
      <w:r w:rsidRPr="00DB4CB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B4CBA">
        <w:rPr>
          <w:rFonts w:ascii="Times New Roman" w:hAnsi="Times New Roman" w:cs="Times New Roman"/>
          <w:sz w:val="28"/>
          <w:szCs w:val="28"/>
        </w:rPr>
        <w:t>сех Скорбящих Радость, икона Иоанна Предтечи и Святителя Василия Великого с частицами их мощей, икона Божией Матери «Взыскание погибших».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072" w:rsidRPr="00FF16CA" w:rsidRDefault="00A300A4" w:rsidP="005C7539">
      <w:pPr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наша экскурсия </w:t>
      </w:r>
      <w:r w:rsidRPr="00A300A4">
        <w:rPr>
          <w:rFonts w:ascii="Times New Roman" w:hAnsi="Times New Roman" w:cs="Times New Roman"/>
          <w:sz w:val="28"/>
          <w:szCs w:val="28"/>
        </w:rPr>
        <w:t>«История и достоприме</w:t>
      </w:r>
      <w:r>
        <w:rPr>
          <w:rFonts w:ascii="Times New Roman" w:hAnsi="Times New Roman" w:cs="Times New Roman"/>
          <w:sz w:val="28"/>
          <w:szCs w:val="28"/>
        </w:rPr>
        <w:t xml:space="preserve">чательности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» подошла к концу. Я очень надеюсь, что для вас она бы</w:t>
      </w:r>
      <w:r w:rsidR="00C63AF1">
        <w:rPr>
          <w:rFonts w:ascii="Times New Roman" w:hAnsi="Times New Roman" w:cs="Times New Roman"/>
          <w:sz w:val="28"/>
          <w:szCs w:val="28"/>
        </w:rPr>
        <w:t xml:space="preserve">ла интересной </w:t>
      </w:r>
      <w:r w:rsidR="00AA5F72">
        <w:rPr>
          <w:rFonts w:ascii="Times New Roman" w:hAnsi="Times New Roman" w:cs="Times New Roman"/>
          <w:sz w:val="28"/>
          <w:szCs w:val="28"/>
        </w:rPr>
        <w:t>и познавательной и что вы ещё не</w:t>
      </w:r>
      <w:r w:rsidR="00C63AF1">
        <w:rPr>
          <w:rFonts w:ascii="Times New Roman" w:hAnsi="Times New Roman" w:cs="Times New Roman"/>
          <w:sz w:val="28"/>
          <w:szCs w:val="28"/>
        </w:rPr>
        <w:t xml:space="preserve"> раз вернётесь в наш замечательный район. </w:t>
      </w:r>
      <w:r w:rsidR="006D7DA7">
        <w:rPr>
          <w:rFonts w:ascii="Times New Roman" w:hAnsi="Times New Roman" w:cs="Times New Roman"/>
          <w:sz w:val="28"/>
          <w:szCs w:val="28"/>
        </w:rPr>
        <w:t>Благодарю за внимание!</w:t>
      </w:r>
      <w:r w:rsidR="00647C98">
        <w:rPr>
          <w:rFonts w:ascii="Times New Roman" w:hAnsi="Times New Roman" w:cs="Times New Roman"/>
          <w:sz w:val="28"/>
          <w:szCs w:val="28"/>
        </w:rPr>
        <w:t xml:space="preserve"> </w:t>
      </w:r>
      <w:r w:rsidR="00C63AF1">
        <w:rPr>
          <w:rFonts w:ascii="Times New Roman" w:hAnsi="Times New Roman" w:cs="Times New Roman"/>
          <w:sz w:val="28"/>
          <w:szCs w:val="28"/>
        </w:rPr>
        <w:t xml:space="preserve">До </w:t>
      </w:r>
      <w:r w:rsidR="00411025">
        <w:rPr>
          <w:rFonts w:ascii="Times New Roman" w:hAnsi="Times New Roman" w:cs="Times New Roman"/>
          <w:sz w:val="28"/>
          <w:szCs w:val="28"/>
        </w:rPr>
        <w:t>свидания!</w:t>
      </w:r>
      <w:r w:rsidR="00C63AF1">
        <w:rPr>
          <w:rFonts w:ascii="Times New Roman" w:hAnsi="Times New Roman" w:cs="Times New Roman"/>
          <w:sz w:val="28"/>
          <w:szCs w:val="28"/>
        </w:rPr>
        <w:t xml:space="preserve"> </w:t>
      </w:r>
      <w:r w:rsidRPr="00A300A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20072" w:rsidRPr="00FF16CA" w:rsidSect="00FC5B3E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425"/>
    <w:rsid w:val="00003820"/>
    <w:rsid w:val="00011296"/>
    <w:rsid w:val="00012247"/>
    <w:rsid w:val="000260E7"/>
    <w:rsid w:val="00030C7D"/>
    <w:rsid w:val="00031425"/>
    <w:rsid w:val="000742BE"/>
    <w:rsid w:val="00164C94"/>
    <w:rsid w:val="00172D29"/>
    <w:rsid w:val="001B4A9A"/>
    <w:rsid w:val="001E44BF"/>
    <w:rsid w:val="001F6633"/>
    <w:rsid w:val="00222375"/>
    <w:rsid w:val="00230AF7"/>
    <w:rsid w:val="00246A33"/>
    <w:rsid w:val="0026094B"/>
    <w:rsid w:val="00264145"/>
    <w:rsid w:val="003213C5"/>
    <w:rsid w:val="003836DB"/>
    <w:rsid w:val="003F1C85"/>
    <w:rsid w:val="003F3ADD"/>
    <w:rsid w:val="00411025"/>
    <w:rsid w:val="00422FA6"/>
    <w:rsid w:val="00452254"/>
    <w:rsid w:val="004654A1"/>
    <w:rsid w:val="004A72BE"/>
    <w:rsid w:val="004B479E"/>
    <w:rsid w:val="004C74E6"/>
    <w:rsid w:val="004D41A2"/>
    <w:rsid w:val="0053645E"/>
    <w:rsid w:val="00537A31"/>
    <w:rsid w:val="005532C0"/>
    <w:rsid w:val="005A04E2"/>
    <w:rsid w:val="005C7539"/>
    <w:rsid w:val="005F6CB7"/>
    <w:rsid w:val="00620072"/>
    <w:rsid w:val="00647C98"/>
    <w:rsid w:val="006B1565"/>
    <w:rsid w:val="006D7DA7"/>
    <w:rsid w:val="006F0394"/>
    <w:rsid w:val="0075339B"/>
    <w:rsid w:val="00755879"/>
    <w:rsid w:val="00765AC0"/>
    <w:rsid w:val="0076703F"/>
    <w:rsid w:val="008674C2"/>
    <w:rsid w:val="00885450"/>
    <w:rsid w:val="009547B9"/>
    <w:rsid w:val="00994382"/>
    <w:rsid w:val="00995A3F"/>
    <w:rsid w:val="009D11F8"/>
    <w:rsid w:val="009D2150"/>
    <w:rsid w:val="009E51A9"/>
    <w:rsid w:val="00A300A4"/>
    <w:rsid w:val="00A359AD"/>
    <w:rsid w:val="00AA322C"/>
    <w:rsid w:val="00AA5F72"/>
    <w:rsid w:val="00AD70E3"/>
    <w:rsid w:val="00B10D3A"/>
    <w:rsid w:val="00BC00A9"/>
    <w:rsid w:val="00BD4C38"/>
    <w:rsid w:val="00C0532E"/>
    <w:rsid w:val="00C63AF1"/>
    <w:rsid w:val="00CD7FAC"/>
    <w:rsid w:val="00D14620"/>
    <w:rsid w:val="00D8071D"/>
    <w:rsid w:val="00DB4CBA"/>
    <w:rsid w:val="00DC004F"/>
    <w:rsid w:val="00DE5D84"/>
    <w:rsid w:val="00DF3560"/>
    <w:rsid w:val="00ED3C7D"/>
    <w:rsid w:val="00F47D37"/>
    <w:rsid w:val="00F81D3E"/>
    <w:rsid w:val="00F86DE9"/>
    <w:rsid w:val="00F871C4"/>
    <w:rsid w:val="00FB11E7"/>
    <w:rsid w:val="00FC5B3E"/>
    <w:rsid w:val="00FD1CE2"/>
    <w:rsid w:val="00FF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14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50</cp:revision>
  <cp:lastPrinted>2022-09-06T11:08:00Z</cp:lastPrinted>
  <dcterms:created xsi:type="dcterms:W3CDTF">2022-09-06T08:11:00Z</dcterms:created>
  <dcterms:modified xsi:type="dcterms:W3CDTF">2022-09-12T08:31:00Z</dcterms:modified>
</cp:coreProperties>
</file>